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160" w:rsidRDefault="002B7160" w:rsidP="004A5045">
      <w:pPr>
        <w:spacing w:after="0" w:line="240" w:lineRule="auto"/>
        <w:jc w:val="center"/>
        <w:rPr>
          <w:b/>
          <w:sz w:val="28"/>
          <w:szCs w:val="32"/>
          <w:lang w:val="en-GB"/>
        </w:rPr>
      </w:pPr>
    </w:p>
    <w:p w:rsidR="002B7160" w:rsidRDefault="002B7160" w:rsidP="004A5045">
      <w:pPr>
        <w:spacing w:after="0" w:line="240" w:lineRule="auto"/>
        <w:jc w:val="center"/>
        <w:rPr>
          <w:b/>
          <w:sz w:val="28"/>
          <w:szCs w:val="32"/>
          <w:lang w:val="en-GB"/>
        </w:rPr>
      </w:pPr>
    </w:p>
    <w:p w:rsidR="004A5045" w:rsidRPr="00274BD2" w:rsidRDefault="00E645B9" w:rsidP="004A5045">
      <w:pPr>
        <w:spacing w:after="0" w:line="240" w:lineRule="auto"/>
        <w:jc w:val="center"/>
        <w:rPr>
          <w:b/>
          <w:sz w:val="28"/>
          <w:szCs w:val="32"/>
          <w:lang w:val="en-GB"/>
        </w:rPr>
      </w:pPr>
      <w:proofErr w:type="spellStart"/>
      <w:proofErr w:type="gramStart"/>
      <w:r w:rsidRPr="00274BD2">
        <w:rPr>
          <w:b/>
          <w:sz w:val="28"/>
          <w:szCs w:val="32"/>
          <w:lang w:val="en-GB"/>
        </w:rPr>
        <w:t>iGuzzini</w:t>
      </w:r>
      <w:proofErr w:type="spellEnd"/>
      <w:proofErr w:type="gramEnd"/>
      <w:r w:rsidRPr="00274BD2">
        <w:rPr>
          <w:b/>
          <w:sz w:val="28"/>
          <w:szCs w:val="32"/>
          <w:lang w:val="en-GB"/>
        </w:rPr>
        <w:t xml:space="preserve"> </w:t>
      </w:r>
      <w:r w:rsidR="00090DF2" w:rsidRPr="00274BD2">
        <w:rPr>
          <w:b/>
          <w:sz w:val="28"/>
          <w:szCs w:val="32"/>
          <w:lang w:val="en-GB"/>
        </w:rPr>
        <w:t>shines a</w:t>
      </w:r>
      <w:r w:rsidR="00E22A3D" w:rsidRPr="00274BD2">
        <w:rPr>
          <w:b/>
          <w:sz w:val="28"/>
          <w:szCs w:val="32"/>
          <w:lang w:val="en-GB"/>
        </w:rPr>
        <w:t xml:space="preserve"> new light on the </w:t>
      </w:r>
      <w:proofErr w:type="spellStart"/>
      <w:r w:rsidR="004A5045" w:rsidRPr="00274BD2">
        <w:rPr>
          <w:b/>
          <w:sz w:val="28"/>
          <w:szCs w:val="32"/>
          <w:lang w:val="en-GB"/>
        </w:rPr>
        <w:t>Scrovegni</w:t>
      </w:r>
      <w:proofErr w:type="spellEnd"/>
      <w:r w:rsidR="00090DF2" w:rsidRPr="00274BD2">
        <w:rPr>
          <w:b/>
          <w:sz w:val="28"/>
          <w:szCs w:val="32"/>
          <w:lang w:val="en-GB"/>
        </w:rPr>
        <w:t xml:space="preserve"> Chapel thanks to an </w:t>
      </w:r>
      <w:r w:rsidR="004A5045" w:rsidRPr="00274BD2">
        <w:rPr>
          <w:b/>
          <w:sz w:val="28"/>
          <w:szCs w:val="32"/>
          <w:lang w:val="en-GB"/>
        </w:rPr>
        <w:t>innov</w:t>
      </w:r>
      <w:r w:rsidR="00273D5A" w:rsidRPr="00274BD2">
        <w:rPr>
          <w:b/>
          <w:sz w:val="28"/>
          <w:szCs w:val="32"/>
          <w:lang w:val="en-GB"/>
        </w:rPr>
        <w:t>ativ</w:t>
      </w:r>
      <w:r w:rsidR="00090DF2" w:rsidRPr="00274BD2">
        <w:rPr>
          <w:b/>
          <w:sz w:val="28"/>
          <w:szCs w:val="32"/>
          <w:lang w:val="en-GB"/>
        </w:rPr>
        <w:t>e</w:t>
      </w:r>
      <w:r w:rsidR="00273D5A" w:rsidRPr="00274BD2">
        <w:rPr>
          <w:b/>
          <w:sz w:val="28"/>
          <w:szCs w:val="32"/>
          <w:lang w:val="en-GB"/>
        </w:rPr>
        <w:t xml:space="preserve"> </w:t>
      </w:r>
      <w:proofErr w:type="spellStart"/>
      <w:r w:rsidR="004A5045" w:rsidRPr="00274BD2">
        <w:rPr>
          <w:b/>
          <w:sz w:val="28"/>
          <w:szCs w:val="32"/>
          <w:lang w:val="en-GB"/>
        </w:rPr>
        <w:t>IoT</w:t>
      </w:r>
      <w:proofErr w:type="spellEnd"/>
      <w:r w:rsidR="00090DF2" w:rsidRPr="00274BD2">
        <w:rPr>
          <w:b/>
          <w:sz w:val="28"/>
          <w:szCs w:val="32"/>
          <w:lang w:val="en-GB"/>
        </w:rPr>
        <w:t xml:space="preserve"> lighting system</w:t>
      </w:r>
    </w:p>
    <w:p w:rsidR="00E901D5" w:rsidRPr="00274BD2" w:rsidRDefault="00E901D5" w:rsidP="00E901D5">
      <w:pPr>
        <w:spacing w:after="0"/>
        <w:jc w:val="center"/>
        <w:rPr>
          <w:b/>
          <w:szCs w:val="21"/>
          <w:lang w:val="en-GB"/>
        </w:rPr>
      </w:pPr>
    </w:p>
    <w:p w:rsidR="00034609" w:rsidRPr="00274BD2" w:rsidRDefault="00034609" w:rsidP="00034609">
      <w:pPr>
        <w:spacing w:after="0"/>
        <w:jc w:val="center"/>
        <w:rPr>
          <w:b/>
          <w:bCs/>
          <w:lang w:val="en-GB"/>
        </w:rPr>
      </w:pPr>
      <w:r w:rsidRPr="00274BD2">
        <w:rPr>
          <w:b/>
          <w:bCs/>
          <w:lang w:val="en-GB"/>
        </w:rPr>
        <w:t>Giotto</w:t>
      </w:r>
      <w:r w:rsidR="00090DF2" w:rsidRPr="00274BD2">
        <w:rPr>
          <w:b/>
          <w:bCs/>
          <w:lang w:val="en-GB"/>
        </w:rPr>
        <w:t>’s</w:t>
      </w:r>
      <w:r w:rsidRPr="00274BD2">
        <w:rPr>
          <w:b/>
          <w:bCs/>
          <w:lang w:val="en-GB"/>
        </w:rPr>
        <w:t xml:space="preserve"> </w:t>
      </w:r>
      <w:r w:rsidR="00090DF2" w:rsidRPr="00274BD2">
        <w:rPr>
          <w:b/>
          <w:bCs/>
          <w:lang w:val="en-GB"/>
        </w:rPr>
        <w:t xml:space="preserve">frescoes can now be </w:t>
      </w:r>
      <w:proofErr w:type="gramStart"/>
      <w:r w:rsidR="00090DF2" w:rsidRPr="00274BD2">
        <w:rPr>
          <w:b/>
          <w:bCs/>
          <w:lang w:val="en-GB"/>
        </w:rPr>
        <w:t>enjoyed</w:t>
      </w:r>
      <w:proofErr w:type="gramEnd"/>
      <w:r w:rsidR="00090DF2" w:rsidRPr="00274BD2">
        <w:rPr>
          <w:b/>
          <w:bCs/>
          <w:lang w:val="en-GB"/>
        </w:rPr>
        <w:t xml:space="preserve"> as they have never been before</w:t>
      </w:r>
      <w:r w:rsidR="007338A8" w:rsidRPr="00274BD2">
        <w:rPr>
          <w:b/>
          <w:bCs/>
          <w:lang w:val="en-GB"/>
        </w:rPr>
        <w:t>,</w:t>
      </w:r>
      <w:r w:rsidRPr="00274BD2">
        <w:rPr>
          <w:b/>
          <w:bCs/>
          <w:lang w:val="en-GB"/>
        </w:rPr>
        <w:t xml:space="preserve"> </w:t>
      </w:r>
      <w:r w:rsidR="00090DF2" w:rsidRPr="00274BD2">
        <w:rPr>
          <w:b/>
          <w:bCs/>
          <w:lang w:val="en-GB"/>
        </w:rPr>
        <w:t>thanks to a</w:t>
      </w:r>
      <w:r w:rsidRPr="00274BD2">
        <w:rPr>
          <w:b/>
          <w:bCs/>
          <w:lang w:val="en-GB"/>
        </w:rPr>
        <w:t xml:space="preserve"> </w:t>
      </w:r>
      <w:r w:rsidR="00EA6C53" w:rsidRPr="00274BD2">
        <w:rPr>
          <w:b/>
          <w:bCs/>
          <w:lang w:val="en-GB"/>
        </w:rPr>
        <w:t>“</w:t>
      </w:r>
      <w:r w:rsidRPr="00274BD2">
        <w:rPr>
          <w:b/>
          <w:bCs/>
          <w:lang w:val="en-GB"/>
        </w:rPr>
        <w:t>perce</w:t>
      </w:r>
      <w:r w:rsidR="00090DF2" w:rsidRPr="00274BD2">
        <w:rPr>
          <w:b/>
          <w:bCs/>
          <w:lang w:val="en-GB"/>
        </w:rPr>
        <w:t>ption restoration</w:t>
      </w:r>
      <w:r w:rsidR="00EA6C53" w:rsidRPr="00274BD2">
        <w:rPr>
          <w:b/>
          <w:bCs/>
          <w:lang w:val="en-GB"/>
        </w:rPr>
        <w:t>”</w:t>
      </w:r>
      <w:r w:rsidR="00090DF2" w:rsidRPr="00274BD2">
        <w:rPr>
          <w:b/>
          <w:bCs/>
          <w:lang w:val="en-GB"/>
        </w:rPr>
        <w:t xml:space="preserve"> project created by </w:t>
      </w:r>
      <w:r w:rsidR="007B39DB" w:rsidRPr="00274BD2">
        <w:rPr>
          <w:b/>
          <w:bCs/>
          <w:lang w:val="en-GB"/>
        </w:rPr>
        <w:t xml:space="preserve">a </w:t>
      </w:r>
      <w:r w:rsidR="00090DF2" w:rsidRPr="00274BD2">
        <w:rPr>
          <w:b/>
          <w:bCs/>
          <w:lang w:val="en-GB"/>
        </w:rPr>
        <w:t xml:space="preserve">lighting system that also </w:t>
      </w:r>
      <w:r w:rsidR="007B39DB" w:rsidRPr="00274BD2">
        <w:rPr>
          <w:b/>
          <w:bCs/>
          <w:lang w:val="en-GB"/>
        </w:rPr>
        <w:t>increases</w:t>
      </w:r>
      <w:r w:rsidR="00090DF2" w:rsidRPr="00274BD2">
        <w:rPr>
          <w:b/>
          <w:bCs/>
          <w:lang w:val="en-GB"/>
        </w:rPr>
        <w:t xml:space="preserve"> energy efficiency</w:t>
      </w:r>
    </w:p>
    <w:p w:rsidR="00E901D5" w:rsidRPr="00274BD2" w:rsidRDefault="00E901D5" w:rsidP="00E901D5">
      <w:pPr>
        <w:spacing w:after="0"/>
        <w:jc w:val="center"/>
        <w:rPr>
          <w:b/>
          <w:sz w:val="18"/>
          <w:szCs w:val="21"/>
          <w:lang w:val="en-GB"/>
        </w:rPr>
      </w:pPr>
    </w:p>
    <w:p w:rsidR="008B3B1B" w:rsidRPr="00274BD2" w:rsidRDefault="003373EB" w:rsidP="00F64CA4">
      <w:pPr>
        <w:jc w:val="both"/>
        <w:rPr>
          <w:sz w:val="21"/>
          <w:szCs w:val="21"/>
          <w:lang w:val="en-GB"/>
        </w:rPr>
      </w:pPr>
      <w:r w:rsidRPr="00274BD2">
        <w:rPr>
          <w:i/>
          <w:sz w:val="21"/>
          <w:szCs w:val="21"/>
          <w:lang w:val="en-GB"/>
        </w:rPr>
        <w:t>Padu</w:t>
      </w:r>
      <w:r w:rsidR="002F05B2" w:rsidRPr="00274BD2">
        <w:rPr>
          <w:i/>
          <w:sz w:val="21"/>
          <w:szCs w:val="21"/>
          <w:lang w:val="en-GB"/>
        </w:rPr>
        <w:t xml:space="preserve">a, 11 </w:t>
      </w:r>
      <w:r w:rsidR="00090DF2" w:rsidRPr="00274BD2">
        <w:rPr>
          <w:i/>
          <w:sz w:val="21"/>
          <w:szCs w:val="21"/>
          <w:lang w:val="en-GB"/>
        </w:rPr>
        <w:t>September</w:t>
      </w:r>
      <w:r w:rsidR="00E645B9" w:rsidRPr="00274BD2">
        <w:rPr>
          <w:i/>
          <w:sz w:val="21"/>
          <w:szCs w:val="21"/>
          <w:lang w:val="en-GB"/>
        </w:rPr>
        <w:t xml:space="preserve"> 2017 </w:t>
      </w:r>
      <w:r w:rsidR="004A5045" w:rsidRPr="00274BD2">
        <w:rPr>
          <w:i/>
          <w:sz w:val="21"/>
          <w:szCs w:val="21"/>
          <w:lang w:val="en-GB"/>
        </w:rPr>
        <w:t xml:space="preserve">- </w:t>
      </w:r>
      <w:proofErr w:type="spellStart"/>
      <w:r w:rsidR="004A5045" w:rsidRPr="00274BD2">
        <w:rPr>
          <w:sz w:val="21"/>
          <w:szCs w:val="21"/>
          <w:lang w:val="en-GB"/>
        </w:rPr>
        <w:t>iGuzzini</w:t>
      </w:r>
      <w:proofErr w:type="spellEnd"/>
      <w:r w:rsidR="004A5045" w:rsidRPr="00274BD2">
        <w:rPr>
          <w:sz w:val="21"/>
          <w:szCs w:val="21"/>
          <w:lang w:val="en-GB"/>
        </w:rPr>
        <w:t xml:space="preserve"> continu</w:t>
      </w:r>
      <w:r w:rsidR="00090DF2" w:rsidRPr="00274BD2">
        <w:rPr>
          <w:sz w:val="21"/>
          <w:szCs w:val="21"/>
          <w:lang w:val="en-GB"/>
        </w:rPr>
        <w:t xml:space="preserve">es its commitment to enhancing </w:t>
      </w:r>
      <w:r w:rsidR="00D319BB" w:rsidRPr="00274BD2">
        <w:rPr>
          <w:sz w:val="21"/>
          <w:szCs w:val="21"/>
          <w:lang w:val="en-GB"/>
        </w:rPr>
        <w:t xml:space="preserve">the </w:t>
      </w:r>
      <w:proofErr w:type="gramStart"/>
      <w:r w:rsidR="00090DF2" w:rsidRPr="00274BD2">
        <w:rPr>
          <w:sz w:val="21"/>
          <w:szCs w:val="21"/>
          <w:lang w:val="en-GB"/>
        </w:rPr>
        <w:t>world</w:t>
      </w:r>
      <w:r w:rsidR="00D319BB" w:rsidRPr="00274BD2">
        <w:rPr>
          <w:sz w:val="21"/>
          <w:szCs w:val="21"/>
          <w:lang w:val="en-GB"/>
        </w:rPr>
        <w:t>’s</w:t>
      </w:r>
      <w:proofErr w:type="gramEnd"/>
      <w:r w:rsidR="00D319BB" w:rsidRPr="00274BD2">
        <w:rPr>
          <w:sz w:val="21"/>
          <w:szCs w:val="21"/>
          <w:lang w:val="en-GB"/>
        </w:rPr>
        <w:t xml:space="preserve"> cultural</w:t>
      </w:r>
      <w:r w:rsidR="007B39DB" w:rsidRPr="00274BD2">
        <w:rPr>
          <w:sz w:val="21"/>
          <w:szCs w:val="21"/>
          <w:lang w:val="en-GB"/>
        </w:rPr>
        <w:t xml:space="preserve"> heritage. After its well-known 2015 project that </w:t>
      </w:r>
      <w:r w:rsidR="00241B94" w:rsidRPr="00274BD2">
        <w:rPr>
          <w:sz w:val="21"/>
          <w:szCs w:val="21"/>
          <w:lang w:val="en-GB"/>
        </w:rPr>
        <w:t>brought</w:t>
      </w:r>
      <w:r w:rsidR="007B39DB" w:rsidRPr="00274BD2">
        <w:rPr>
          <w:sz w:val="21"/>
          <w:szCs w:val="21"/>
          <w:lang w:val="en-GB"/>
        </w:rPr>
        <w:t xml:space="preserve"> new life to </w:t>
      </w:r>
      <w:r w:rsidR="000A1F3A" w:rsidRPr="00274BD2">
        <w:rPr>
          <w:sz w:val="21"/>
          <w:szCs w:val="21"/>
          <w:lang w:val="en-GB"/>
        </w:rPr>
        <w:t>Leonardo Da Vinci</w:t>
      </w:r>
      <w:r w:rsidR="007B39DB" w:rsidRPr="00274BD2">
        <w:rPr>
          <w:sz w:val="21"/>
          <w:szCs w:val="21"/>
          <w:lang w:val="en-GB"/>
        </w:rPr>
        <w:t xml:space="preserve">’s </w:t>
      </w:r>
      <w:r w:rsidR="007B39DB" w:rsidRPr="00274BD2">
        <w:rPr>
          <w:i/>
          <w:sz w:val="21"/>
          <w:szCs w:val="21"/>
          <w:lang w:val="en-GB"/>
        </w:rPr>
        <w:t>The Last Supper</w:t>
      </w:r>
      <w:r w:rsidR="004A5045" w:rsidRPr="00274BD2">
        <w:rPr>
          <w:sz w:val="21"/>
          <w:szCs w:val="21"/>
          <w:lang w:val="en-GB"/>
        </w:rPr>
        <w:t xml:space="preserve">, </w:t>
      </w:r>
      <w:r w:rsidR="007B39DB" w:rsidRPr="00274BD2">
        <w:rPr>
          <w:sz w:val="21"/>
          <w:szCs w:val="21"/>
          <w:lang w:val="en-GB"/>
        </w:rPr>
        <w:t xml:space="preserve">the company </w:t>
      </w:r>
      <w:r w:rsidR="006B481A" w:rsidRPr="00274BD2">
        <w:rPr>
          <w:sz w:val="21"/>
          <w:szCs w:val="21"/>
          <w:lang w:val="en-GB"/>
        </w:rPr>
        <w:t>is</w:t>
      </w:r>
      <w:r w:rsidR="007B39DB" w:rsidRPr="00274BD2">
        <w:rPr>
          <w:sz w:val="21"/>
          <w:szCs w:val="21"/>
          <w:lang w:val="en-GB"/>
        </w:rPr>
        <w:t xml:space="preserve"> now </w:t>
      </w:r>
      <w:r w:rsidR="006B481A" w:rsidRPr="00274BD2">
        <w:rPr>
          <w:sz w:val="21"/>
          <w:szCs w:val="21"/>
          <w:lang w:val="en-GB"/>
        </w:rPr>
        <w:t>about to unveil</w:t>
      </w:r>
      <w:r w:rsidR="007B39DB" w:rsidRPr="00274BD2">
        <w:rPr>
          <w:sz w:val="21"/>
          <w:szCs w:val="21"/>
          <w:lang w:val="en-GB"/>
        </w:rPr>
        <w:t xml:space="preserve"> an innovative </w:t>
      </w:r>
      <w:proofErr w:type="spellStart"/>
      <w:r w:rsidR="007B39DB" w:rsidRPr="00274BD2">
        <w:rPr>
          <w:sz w:val="21"/>
          <w:szCs w:val="21"/>
          <w:lang w:val="en-GB"/>
        </w:rPr>
        <w:t>IoT</w:t>
      </w:r>
      <w:proofErr w:type="spellEnd"/>
      <w:r w:rsidR="007B39DB" w:rsidRPr="00274BD2">
        <w:rPr>
          <w:sz w:val="21"/>
          <w:szCs w:val="21"/>
          <w:lang w:val="en-GB"/>
        </w:rPr>
        <w:t xml:space="preserve"> lighting system at the</w:t>
      </w:r>
      <w:r w:rsidR="00E645B9" w:rsidRPr="00274BD2">
        <w:rPr>
          <w:sz w:val="21"/>
          <w:szCs w:val="21"/>
          <w:lang w:val="en-GB"/>
        </w:rPr>
        <w:t xml:space="preserve"> </w:t>
      </w:r>
      <w:proofErr w:type="spellStart"/>
      <w:r w:rsidR="001E4E12" w:rsidRPr="00274BD2">
        <w:rPr>
          <w:sz w:val="21"/>
          <w:szCs w:val="21"/>
          <w:lang w:val="en-GB"/>
        </w:rPr>
        <w:t>Scrovegni</w:t>
      </w:r>
      <w:proofErr w:type="spellEnd"/>
      <w:r w:rsidR="001E4E12" w:rsidRPr="00274BD2">
        <w:rPr>
          <w:sz w:val="21"/>
          <w:szCs w:val="21"/>
          <w:lang w:val="en-GB"/>
        </w:rPr>
        <w:t xml:space="preserve"> Chapel</w:t>
      </w:r>
      <w:r w:rsidR="00E645B9" w:rsidRPr="00274BD2">
        <w:rPr>
          <w:sz w:val="21"/>
          <w:szCs w:val="21"/>
          <w:lang w:val="en-GB"/>
        </w:rPr>
        <w:t xml:space="preserve"> </w:t>
      </w:r>
      <w:r w:rsidR="007B39DB" w:rsidRPr="00274BD2">
        <w:rPr>
          <w:sz w:val="21"/>
          <w:szCs w:val="21"/>
          <w:lang w:val="en-GB"/>
        </w:rPr>
        <w:t>in Padu</w:t>
      </w:r>
      <w:r w:rsidR="00E645B9" w:rsidRPr="00274BD2">
        <w:rPr>
          <w:sz w:val="21"/>
          <w:szCs w:val="21"/>
          <w:lang w:val="en-GB"/>
        </w:rPr>
        <w:t>a</w:t>
      </w:r>
      <w:r w:rsidR="007B39DB" w:rsidRPr="00274BD2">
        <w:rPr>
          <w:sz w:val="21"/>
          <w:szCs w:val="21"/>
          <w:lang w:val="en-GB"/>
        </w:rPr>
        <w:t xml:space="preserve">. This new system </w:t>
      </w:r>
      <w:proofErr w:type="gramStart"/>
      <w:r w:rsidR="007B39DB" w:rsidRPr="00274BD2">
        <w:rPr>
          <w:sz w:val="21"/>
          <w:szCs w:val="21"/>
          <w:lang w:val="en-GB"/>
        </w:rPr>
        <w:t>is designed</w:t>
      </w:r>
      <w:proofErr w:type="gramEnd"/>
      <w:r w:rsidR="007B39DB" w:rsidRPr="00274BD2">
        <w:rPr>
          <w:sz w:val="21"/>
          <w:szCs w:val="21"/>
          <w:lang w:val="en-GB"/>
        </w:rPr>
        <w:t xml:space="preserve"> to improve both the visitor’s </w:t>
      </w:r>
      <w:r w:rsidR="00241B94" w:rsidRPr="00274BD2">
        <w:rPr>
          <w:sz w:val="21"/>
          <w:szCs w:val="21"/>
          <w:lang w:val="en-GB"/>
        </w:rPr>
        <w:t>experience</w:t>
      </w:r>
      <w:r w:rsidR="007B39DB" w:rsidRPr="00274BD2">
        <w:rPr>
          <w:sz w:val="21"/>
          <w:szCs w:val="21"/>
          <w:lang w:val="en-GB"/>
        </w:rPr>
        <w:t xml:space="preserve"> of Giotto’s priceless frescoes and the operation of the existing installation thanks to </w:t>
      </w:r>
      <w:r w:rsidR="00241B94" w:rsidRPr="00274BD2">
        <w:rPr>
          <w:sz w:val="21"/>
          <w:szCs w:val="21"/>
          <w:lang w:val="en-GB"/>
        </w:rPr>
        <w:t>a</w:t>
      </w:r>
      <w:r w:rsidR="007B39DB" w:rsidRPr="00274BD2">
        <w:rPr>
          <w:sz w:val="21"/>
          <w:szCs w:val="21"/>
          <w:lang w:val="en-GB"/>
        </w:rPr>
        <w:t xml:space="preserve"> </w:t>
      </w:r>
      <w:proofErr w:type="spellStart"/>
      <w:r w:rsidR="00274BD2">
        <w:rPr>
          <w:sz w:val="21"/>
          <w:szCs w:val="21"/>
          <w:lang w:val="en-GB"/>
        </w:rPr>
        <w:t>ground</w:t>
      </w:r>
      <w:r w:rsidR="00241B94" w:rsidRPr="00274BD2">
        <w:rPr>
          <w:sz w:val="21"/>
          <w:szCs w:val="21"/>
          <w:lang w:val="en-GB"/>
        </w:rPr>
        <w:t>breaking</w:t>
      </w:r>
      <w:proofErr w:type="spellEnd"/>
      <w:r w:rsidR="007B39DB" w:rsidRPr="00274BD2">
        <w:rPr>
          <w:sz w:val="21"/>
          <w:szCs w:val="21"/>
          <w:lang w:val="en-GB"/>
        </w:rPr>
        <w:t xml:space="preserve"> application of smart lighting </w:t>
      </w:r>
      <w:r w:rsidR="00241B94" w:rsidRPr="00274BD2">
        <w:rPr>
          <w:sz w:val="21"/>
          <w:szCs w:val="21"/>
          <w:lang w:val="en-GB"/>
        </w:rPr>
        <w:t>to</w:t>
      </w:r>
      <w:r w:rsidR="007B39DB" w:rsidRPr="00274BD2">
        <w:rPr>
          <w:sz w:val="21"/>
          <w:szCs w:val="21"/>
          <w:lang w:val="en-GB"/>
        </w:rPr>
        <w:t xml:space="preserve"> </w:t>
      </w:r>
      <w:r w:rsidR="00D319BB" w:rsidRPr="00274BD2">
        <w:rPr>
          <w:sz w:val="21"/>
          <w:szCs w:val="21"/>
          <w:lang w:val="en-GB"/>
        </w:rPr>
        <w:t>art heritage</w:t>
      </w:r>
      <w:r w:rsidR="00ED7461" w:rsidRPr="00274BD2">
        <w:rPr>
          <w:sz w:val="21"/>
          <w:szCs w:val="21"/>
          <w:lang w:val="en-GB"/>
        </w:rPr>
        <w:t xml:space="preserve">. </w:t>
      </w:r>
      <w:r w:rsidR="00241B94" w:rsidRPr="00274BD2">
        <w:rPr>
          <w:sz w:val="21"/>
          <w:szCs w:val="21"/>
          <w:lang w:val="en-GB"/>
        </w:rPr>
        <w:t xml:space="preserve">The company’s </w:t>
      </w:r>
      <w:r w:rsidR="00D319BB" w:rsidRPr="00274BD2">
        <w:rPr>
          <w:sz w:val="21"/>
          <w:szCs w:val="21"/>
          <w:lang w:val="en-GB"/>
        </w:rPr>
        <w:t xml:space="preserve">insistence on </w:t>
      </w:r>
      <w:r w:rsidR="00241B94" w:rsidRPr="00274BD2">
        <w:rPr>
          <w:sz w:val="21"/>
          <w:szCs w:val="21"/>
          <w:lang w:val="en-GB"/>
        </w:rPr>
        <w:t xml:space="preserve">painstaking analysis and innovation has </w:t>
      </w:r>
      <w:r w:rsidR="00D319BB" w:rsidRPr="00274BD2">
        <w:rPr>
          <w:sz w:val="21"/>
          <w:szCs w:val="21"/>
          <w:lang w:val="en-GB"/>
        </w:rPr>
        <w:t xml:space="preserve">also </w:t>
      </w:r>
      <w:r w:rsidR="00241B94" w:rsidRPr="00274BD2">
        <w:rPr>
          <w:sz w:val="21"/>
          <w:szCs w:val="21"/>
          <w:lang w:val="en-GB"/>
        </w:rPr>
        <w:t>led to a</w:t>
      </w:r>
      <w:r w:rsidR="00D319BB" w:rsidRPr="00274BD2">
        <w:rPr>
          <w:sz w:val="21"/>
          <w:szCs w:val="21"/>
          <w:lang w:val="en-GB"/>
        </w:rPr>
        <w:t xml:space="preserve">n on-going relationship with the Chapel, in which </w:t>
      </w:r>
      <w:proofErr w:type="spellStart"/>
      <w:r w:rsidR="00D319BB" w:rsidRPr="00274BD2">
        <w:rPr>
          <w:sz w:val="21"/>
          <w:szCs w:val="21"/>
          <w:lang w:val="en-GB"/>
        </w:rPr>
        <w:t>iGuzzini</w:t>
      </w:r>
      <w:proofErr w:type="spellEnd"/>
      <w:r w:rsidR="00D319BB" w:rsidRPr="00274BD2">
        <w:rPr>
          <w:sz w:val="21"/>
          <w:szCs w:val="21"/>
          <w:lang w:val="en-GB"/>
        </w:rPr>
        <w:t xml:space="preserve"> will continue to make improvements in the years to come as advances in technology bring about new solutions.</w:t>
      </w:r>
    </w:p>
    <w:p w:rsidR="003F1E1E" w:rsidRPr="00274BD2" w:rsidRDefault="00090DF2" w:rsidP="00F64CA4">
      <w:pPr>
        <w:jc w:val="both"/>
        <w:rPr>
          <w:sz w:val="21"/>
          <w:szCs w:val="21"/>
          <w:lang w:val="en-GB"/>
        </w:rPr>
      </w:pPr>
      <w:r w:rsidRPr="00274BD2">
        <w:rPr>
          <w:sz w:val="21"/>
          <w:szCs w:val="21"/>
          <w:lang w:val="en-GB"/>
        </w:rPr>
        <w:t xml:space="preserve">The new </w:t>
      </w:r>
      <w:proofErr w:type="spellStart"/>
      <w:r w:rsidR="003F1E1E" w:rsidRPr="00274BD2">
        <w:rPr>
          <w:sz w:val="21"/>
          <w:szCs w:val="21"/>
          <w:lang w:val="en-GB"/>
        </w:rPr>
        <w:t>IoT</w:t>
      </w:r>
      <w:proofErr w:type="spellEnd"/>
      <w:r w:rsidR="003F1E1E" w:rsidRPr="00274BD2">
        <w:rPr>
          <w:sz w:val="21"/>
          <w:szCs w:val="21"/>
          <w:lang w:val="en-GB"/>
        </w:rPr>
        <w:t xml:space="preserve"> </w:t>
      </w:r>
      <w:r w:rsidRPr="00274BD2">
        <w:rPr>
          <w:sz w:val="21"/>
          <w:szCs w:val="21"/>
          <w:lang w:val="en-GB"/>
        </w:rPr>
        <w:t xml:space="preserve">lighting system is a </w:t>
      </w:r>
      <w:r w:rsidRPr="00274BD2">
        <w:rPr>
          <w:bCs/>
          <w:sz w:val="21"/>
          <w:szCs w:val="21"/>
          <w:lang w:val="en-GB"/>
        </w:rPr>
        <w:t>“restoration</w:t>
      </w:r>
      <w:r w:rsidR="00274BD2">
        <w:rPr>
          <w:bCs/>
          <w:sz w:val="21"/>
          <w:szCs w:val="21"/>
          <w:lang w:val="en-GB"/>
        </w:rPr>
        <w:t xml:space="preserve"> of </w:t>
      </w:r>
      <w:r w:rsidR="00274BD2" w:rsidRPr="00274BD2">
        <w:rPr>
          <w:bCs/>
          <w:sz w:val="21"/>
          <w:szCs w:val="21"/>
          <w:lang w:val="en-GB"/>
        </w:rPr>
        <w:t>perception</w:t>
      </w:r>
      <w:r w:rsidRPr="00274BD2">
        <w:rPr>
          <w:bCs/>
          <w:sz w:val="21"/>
          <w:szCs w:val="21"/>
          <w:lang w:val="en-GB"/>
        </w:rPr>
        <w:t xml:space="preserve">” project </w:t>
      </w:r>
      <w:r w:rsidR="00274BD2">
        <w:rPr>
          <w:bCs/>
          <w:sz w:val="21"/>
          <w:szCs w:val="21"/>
          <w:lang w:val="en-GB"/>
        </w:rPr>
        <w:t xml:space="preserve">that </w:t>
      </w:r>
      <w:r w:rsidR="001866ED" w:rsidRPr="00274BD2">
        <w:rPr>
          <w:bCs/>
          <w:sz w:val="21"/>
          <w:szCs w:val="21"/>
          <w:lang w:val="en-GB"/>
        </w:rPr>
        <w:t>involv</w:t>
      </w:r>
      <w:r w:rsidR="00274BD2">
        <w:rPr>
          <w:bCs/>
          <w:sz w:val="21"/>
          <w:szCs w:val="21"/>
          <w:lang w:val="en-GB"/>
        </w:rPr>
        <w:t>es</w:t>
      </w:r>
      <w:r w:rsidR="00241B94" w:rsidRPr="00274BD2">
        <w:rPr>
          <w:bCs/>
          <w:sz w:val="21"/>
          <w:szCs w:val="21"/>
          <w:lang w:val="en-GB"/>
        </w:rPr>
        <w:t xml:space="preserve"> </w:t>
      </w:r>
      <w:r w:rsidR="007B39DB" w:rsidRPr="00274BD2">
        <w:rPr>
          <w:bCs/>
          <w:sz w:val="21"/>
          <w:szCs w:val="21"/>
          <w:lang w:val="en-GB"/>
        </w:rPr>
        <w:t>integrat</w:t>
      </w:r>
      <w:r w:rsidR="00241B94" w:rsidRPr="00274BD2">
        <w:rPr>
          <w:bCs/>
          <w:sz w:val="21"/>
          <w:szCs w:val="21"/>
          <w:lang w:val="en-GB"/>
        </w:rPr>
        <w:t>ing LED luminaires</w:t>
      </w:r>
      <w:r w:rsidR="00D727A4" w:rsidRPr="00274BD2">
        <w:rPr>
          <w:bCs/>
          <w:sz w:val="21"/>
          <w:szCs w:val="21"/>
          <w:lang w:val="en-GB"/>
        </w:rPr>
        <w:t xml:space="preserve">, environment sensors and </w:t>
      </w:r>
      <w:r w:rsidR="003E65AB" w:rsidRPr="00274BD2">
        <w:rPr>
          <w:sz w:val="21"/>
          <w:szCs w:val="21"/>
          <w:lang w:val="en-GB"/>
        </w:rPr>
        <w:t>internet</w:t>
      </w:r>
      <w:r w:rsidR="00D727A4" w:rsidRPr="00274BD2">
        <w:rPr>
          <w:sz w:val="21"/>
          <w:szCs w:val="21"/>
          <w:lang w:val="en-GB"/>
        </w:rPr>
        <w:t xml:space="preserve"> protocol software</w:t>
      </w:r>
      <w:r w:rsidR="00ED7461" w:rsidRPr="00274BD2">
        <w:rPr>
          <w:sz w:val="21"/>
          <w:szCs w:val="21"/>
          <w:lang w:val="en-GB"/>
        </w:rPr>
        <w:t xml:space="preserve">. </w:t>
      </w:r>
      <w:r w:rsidR="00D319BB" w:rsidRPr="00274BD2">
        <w:rPr>
          <w:sz w:val="21"/>
          <w:szCs w:val="21"/>
          <w:lang w:val="en-GB"/>
        </w:rPr>
        <w:t>In an initial phase, sensors designed specifically for the Chapel will measure the variations in natural light</w:t>
      </w:r>
      <w:r w:rsidR="00864E89" w:rsidRPr="00274BD2">
        <w:rPr>
          <w:sz w:val="21"/>
          <w:szCs w:val="21"/>
          <w:lang w:val="en-GB"/>
        </w:rPr>
        <w:t xml:space="preserve">. Then, once this data </w:t>
      </w:r>
      <w:proofErr w:type="gramStart"/>
      <w:r w:rsidR="00864E89" w:rsidRPr="00274BD2">
        <w:rPr>
          <w:sz w:val="21"/>
          <w:szCs w:val="21"/>
          <w:lang w:val="en-GB"/>
        </w:rPr>
        <w:t>has been processed</w:t>
      </w:r>
      <w:proofErr w:type="gramEnd"/>
      <w:r w:rsidR="00864E89" w:rsidRPr="00274BD2">
        <w:rPr>
          <w:sz w:val="21"/>
          <w:szCs w:val="21"/>
          <w:lang w:val="en-GB"/>
        </w:rPr>
        <w:t xml:space="preserve">, a dynamic smart lighting system will be installed that will use a specific and highly advanced algorithm to adapt the artificial light to </w:t>
      </w:r>
      <w:r w:rsidR="001866ED" w:rsidRPr="00274BD2">
        <w:rPr>
          <w:sz w:val="21"/>
          <w:szCs w:val="21"/>
          <w:lang w:val="en-GB"/>
        </w:rPr>
        <w:t>any</w:t>
      </w:r>
      <w:r w:rsidR="00864E89" w:rsidRPr="00274BD2">
        <w:rPr>
          <w:sz w:val="21"/>
          <w:szCs w:val="21"/>
          <w:lang w:val="en-GB"/>
        </w:rPr>
        <w:t xml:space="preserve"> changes in environment</w:t>
      </w:r>
      <w:r w:rsidR="001866ED" w:rsidRPr="00274BD2">
        <w:rPr>
          <w:sz w:val="21"/>
          <w:szCs w:val="21"/>
          <w:lang w:val="en-GB"/>
        </w:rPr>
        <w:t xml:space="preserve">al conditions. This will benefit both the visual experience and the conservation of the paintings, as the </w:t>
      </w:r>
      <w:r w:rsidR="00BF2B6D" w:rsidRPr="00274BD2">
        <w:rPr>
          <w:sz w:val="21"/>
          <w:szCs w:val="21"/>
          <w:lang w:val="en-GB"/>
        </w:rPr>
        <w:t xml:space="preserve">artificial light </w:t>
      </w:r>
      <w:r w:rsidR="001866ED" w:rsidRPr="00274BD2">
        <w:rPr>
          <w:sz w:val="21"/>
          <w:szCs w:val="21"/>
          <w:lang w:val="en-GB"/>
        </w:rPr>
        <w:t xml:space="preserve">will interact dynamically with the natural light and automatically adjust the colour temperature and </w:t>
      </w:r>
      <w:r w:rsidR="003F1E1E" w:rsidRPr="00274BD2">
        <w:rPr>
          <w:sz w:val="21"/>
          <w:szCs w:val="21"/>
          <w:lang w:val="en-GB"/>
        </w:rPr>
        <w:t>inte</w:t>
      </w:r>
      <w:r w:rsidR="001866ED" w:rsidRPr="00274BD2">
        <w:rPr>
          <w:sz w:val="21"/>
          <w:szCs w:val="21"/>
          <w:lang w:val="en-GB"/>
        </w:rPr>
        <w:t xml:space="preserve">nsity </w:t>
      </w:r>
      <w:proofErr w:type="gramStart"/>
      <w:r w:rsidR="001866ED" w:rsidRPr="00274BD2">
        <w:rPr>
          <w:sz w:val="21"/>
          <w:szCs w:val="21"/>
          <w:lang w:val="en-GB"/>
        </w:rPr>
        <w:t>to constantly achieve</w:t>
      </w:r>
      <w:proofErr w:type="gramEnd"/>
      <w:r w:rsidR="001866ED" w:rsidRPr="00274BD2">
        <w:rPr>
          <w:sz w:val="21"/>
          <w:szCs w:val="21"/>
          <w:lang w:val="en-GB"/>
        </w:rPr>
        <w:t xml:space="preserve"> values that offer the best possible viewing conditions. From the moment it </w:t>
      </w:r>
      <w:proofErr w:type="gramStart"/>
      <w:r w:rsidR="001866ED" w:rsidRPr="00274BD2">
        <w:rPr>
          <w:sz w:val="21"/>
          <w:szCs w:val="21"/>
          <w:lang w:val="en-GB"/>
        </w:rPr>
        <w:t>is installed</w:t>
      </w:r>
      <w:proofErr w:type="gramEnd"/>
      <w:r w:rsidR="001866ED" w:rsidRPr="00274BD2">
        <w:rPr>
          <w:sz w:val="21"/>
          <w:szCs w:val="21"/>
          <w:lang w:val="en-GB"/>
        </w:rPr>
        <w:t xml:space="preserve">, this system will guarantee better colour rendering and </w:t>
      </w:r>
      <w:r w:rsidR="002F6BF5" w:rsidRPr="00274BD2">
        <w:rPr>
          <w:sz w:val="21"/>
          <w:szCs w:val="21"/>
          <w:lang w:val="en-GB"/>
        </w:rPr>
        <w:t>e</w:t>
      </w:r>
      <w:r w:rsidR="001866ED" w:rsidRPr="00274BD2">
        <w:rPr>
          <w:sz w:val="21"/>
          <w:szCs w:val="21"/>
          <w:lang w:val="en-GB"/>
        </w:rPr>
        <w:t xml:space="preserve">nergy savings of up to </w:t>
      </w:r>
      <w:r w:rsidR="005A39D7">
        <w:rPr>
          <w:sz w:val="21"/>
          <w:szCs w:val="21"/>
          <w:lang w:val="en-GB"/>
        </w:rPr>
        <w:t>6</w:t>
      </w:r>
      <w:bookmarkStart w:id="0" w:name="_GoBack"/>
      <w:bookmarkEnd w:id="0"/>
      <w:r w:rsidR="00EA6C53" w:rsidRPr="00274BD2">
        <w:rPr>
          <w:sz w:val="21"/>
          <w:szCs w:val="21"/>
          <w:lang w:val="en-GB"/>
        </w:rPr>
        <w:t xml:space="preserve">0% </w:t>
      </w:r>
      <w:r w:rsidR="001866ED" w:rsidRPr="00274BD2">
        <w:rPr>
          <w:sz w:val="21"/>
          <w:szCs w:val="21"/>
          <w:lang w:val="en-GB"/>
        </w:rPr>
        <w:t xml:space="preserve">compared to </w:t>
      </w:r>
      <w:r w:rsidR="002F6BF5" w:rsidRPr="00274BD2">
        <w:rPr>
          <w:sz w:val="21"/>
          <w:szCs w:val="21"/>
          <w:lang w:val="en-GB"/>
        </w:rPr>
        <w:t>the previous one</w:t>
      </w:r>
      <w:r w:rsidR="00EA6C53" w:rsidRPr="00274BD2">
        <w:rPr>
          <w:sz w:val="21"/>
          <w:szCs w:val="21"/>
          <w:lang w:val="en-GB"/>
        </w:rPr>
        <w:t>.</w:t>
      </w:r>
    </w:p>
    <w:p w:rsidR="000F4199" w:rsidRPr="00274BD2" w:rsidRDefault="002F6BF5" w:rsidP="00F64CA4">
      <w:pPr>
        <w:jc w:val="both"/>
        <w:rPr>
          <w:sz w:val="21"/>
          <w:szCs w:val="21"/>
          <w:lang w:val="en-GB"/>
        </w:rPr>
      </w:pPr>
      <w:proofErr w:type="gramStart"/>
      <w:r w:rsidRPr="00274BD2">
        <w:rPr>
          <w:sz w:val="21"/>
          <w:szCs w:val="21"/>
          <w:lang w:val="en-GB"/>
        </w:rPr>
        <w:t>This</w:t>
      </w:r>
      <w:r w:rsidR="00090DF2" w:rsidRPr="00274BD2">
        <w:rPr>
          <w:sz w:val="21"/>
          <w:szCs w:val="21"/>
          <w:lang w:val="en-GB"/>
        </w:rPr>
        <w:t xml:space="preserve"> project is </w:t>
      </w:r>
      <w:r w:rsidRPr="00274BD2">
        <w:rPr>
          <w:sz w:val="21"/>
          <w:szCs w:val="21"/>
          <w:lang w:val="en-GB"/>
        </w:rPr>
        <w:t>part of</w:t>
      </w:r>
      <w:r w:rsidR="00090DF2" w:rsidRPr="00274BD2">
        <w:rPr>
          <w:sz w:val="21"/>
          <w:szCs w:val="21"/>
          <w:lang w:val="en-GB"/>
        </w:rPr>
        <w:t xml:space="preserve"> a </w:t>
      </w:r>
      <w:r w:rsidR="0061634B" w:rsidRPr="00274BD2">
        <w:rPr>
          <w:sz w:val="21"/>
          <w:szCs w:val="21"/>
          <w:lang w:val="en-GB"/>
        </w:rPr>
        <w:t xml:space="preserve">wider working relationship between </w:t>
      </w:r>
      <w:proofErr w:type="spellStart"/>
      <w:r w:rsidR="003F1E1E" w:rsidRPr="00274BD2">
        <w:rPr>
          <w:sz w:val="21"/>
          <w:szCs w:val="21"/>
          <w:lang w:val="en-GB"/>
        </w:rPr>
        <w:t>iGuzzini</w:t>
      </w:r>
      <w:proofErr w:type="spellEnd"/>
      <w:r w:rsidR="003F1E1E" w:rsidRPr="00274BD2">
        <w:rPr>
          <w:sz w:val="21"/>
          <w:szCs w:val="21"/>
          <w:lang w:val="en-GB"/>
        </w:rPr>
        <w:t xml:space="preserve"> </w:t>
      </w:r>
      <w:r w:rsidRPr="00274BD2">
        <w:rPr>
          <w:sz w:val="21"/>
          <w:szCs w:val="21"/>
          <w:lang w:val="en-GB"/>
        </w:rPr>
        <w:t xml:space="preserve">and the Municipality of Padua that </w:t>
      </w:r>
      <w:r w:rsidR="00735A9D">
        <w:rPr>
          <w:sz w:val="21"/>
          <w:szCs w:val="21"/>
          <w:lang w:val="en-GB"/>
        </w:rPr>
        <w:t>is conducted</w:t>
      </w:r>
      <w:r w:rsidRPr="00274BD2">
        <w:rPr>
          <w:sz w:val="21"/>
          <w:szCs w:val="21"/>
          <w:lang w:val="en-GB"/>
        </w:rPr>
        <w:t xml:space="preserve"> under the</w:t>
      </w:r>
      <w:r w:rsidR="003F1E1E" w:rsidRPr="00274BD2">
        <w:rPr>
          <w:sz w:val="21"/>
          <w:szCs w:val="21"/>
          <w:lang w:val="en-GB"/>
        </w:rPr>
        <w:t xml:space="preserve"> </w:t>
      </w:r>
      <w:r w:rsidRPr="00274BD2">
        <w:rPr>
          <w:sz w:val="21"/>
          <w:szCs w:val="21"/>
          <w:lang w:val="en-GB"/>
        </w:rPr>
        <w:t>supervision of the</w:t>
      </w:r>
      <w:r w:rsidR="00852744" w:rsidRPr="00274BD2">
        <w:rPr>
          <w:sz w:val="21"/>
          <w:szCs w:val="21"/>
          <w:lang w:val="en-GB"/>
        </w:rPr>
        <w:t xml:space="preserve"> </w:t>
      </w:r>
      <w:r w:rsidR="00186989" w:rsidRPr="00274BD2">
        <w:rPr>
          <w:i/>
          <w:sz w:val="21"/>
          <w:szCs w:val="21"/>
          <w:lang w:val="en-GB"/>
        </w:rPr>
        <w:t xml:space="preserve">Interdisciplinary Commission for the Conservation and Restoration of the </w:t>
      </w:r>
      <w:proofErr w:type="spellStart"/>
      <w:r w:rsidR="001E4E12" w:rsidRPr="00274BD2">
        <w:rPr>
          <w:i/>
          <w:sz w:val="21"/>
          <w:szCs w:val="21"/>
          <w:lang w:val="en-GB"/>
        </w:rPr>
        <w:t>Scrovegni</w:t>
      </w:r>
      <w:proofErr w:type="spellEnd"/>
      <w:r w:rsidR="001E4E12" w:rsidRPr="00274BD2">
        <w:rPr>
          <w:i/>
          <w:sz w:val="21"/>
          <w:szCs w:val="21"/>
          <w:lang w:val="en-GB"/>
        </w:rPr>
        <w:t xml:space="preserve"> Chapel</w:t>
      </w:r>
      <w:r w:rsidR="00BF2B6D" w:rsidRPr="00274BD2">
        <w:rPr>
          <w:sz w:val="21"/>
          <w:szCs w:val="21"/>
          <w:lang w:val="en-GB"/>
        </w:rPr>
        <w:t xml:space="preserve"> and </w:t>
      </w:r>
      <w:r w:rsidRPr="00274BD2">
        <w:rPr>
          <w:sz w:val="21"/>
          <w:szCs w:val="21"/>
          <w:lang w:val="en-GB"/>
        </w:rPr>
        <w:t>in close</w:t>
      </w:r>
      <w:r w:rsidR="00852744" w:rsidRPr="00274BD2">
        <w:rPr>
          <w:sz w:val="21"/>
          <w:szCs w:val="21"/>
          <w:lang w:val="en-GB"/>
        </w:rPr>
        <w:t xml:space="preserve"> </w:t>
      </w:r>
      <w:r w:rsidRPr="00274BD2">
        <w:rPr>
          <w:sz w:val="21"/>
          <w:szCs w:val="21"/>
          <w:lang w:val="en-GB"/>
        </w:rPr>
        <w:t>collaboration</w:t>
      </w:r>
      <w:r w:rsidR="007338A8" w:rsidRPr="00274BD2">
        <w:rPr>
          <w:sz w:val="21"/>
          <w:szCs w:val="21"/>
          <w:lang w:val="en-GB"/>
        </w:rPr>
        <w:t xml:space="preserve"> </w:t>
      </w:r>
      <w:r w:rsidRPr="00274BD2">
        <w:rPr>
          <w:sz w:val="21"/>
          <w:szCs w:val="21"/>
          <w:lang w:val="en-GB"/>
        </w:rPr>
        <w:t>with the</w:t>
      </w:r>
      <w:r w:rsidR="007338A8" w:rsidRPr="00274BD2">
        <w:rPr>
          <w:sz w:val="21"/>
          <w:szCs w:val="21"/>
          <w:lang w:val="en-GB"/>
        </w:rPr>
        <w:t xml:space="preserve"> </w:t>
      </w:r>
      <w:r w:rsidR="00186989" w:rsidRPr="00274BD2">
        <w:rPr>
          <w:i/>
          <w:sz w:val="21"/>
          <w:szCs w:val="21"/>
          <w:lang w:val="en-GB"/>
        </w:rPr>
        <w:t>Ph</w:t>
      </w:r>
      <w:r w:rsidR="003F1E1E" w:rsidRPr="00274BD2">
        <w:rPr>
          <w:i/>
          <w:sz w:val="21"/>
          <w:szCs w:val="21"/>
          <w:lang w:val="en-GB"/>
        </w:rPr>
        <w:t>otometr</w:t>
      </w:r>
      <w:r w:rsidR="00186989" w:rsidRPr="00274BD2">
        <w:rPr>
          <w:i/>
          <w:sz w:val="21"/>
          <w:szCs w:val="21"/>
          <w:lang w:val="en-GB"/>
        </w:rPr>
        <w:t xml:space="preserve">y </w:t>
      </w:r>
      <w:r w:rsidR="00043984" w:rsidRPr="00274BD2">
        <w:rPr>
          <w:i/>
          <w:sz w:val="21"/>
          <w:szCs w:val="21"/>
          <w:lang w:val="en-GB"/>
        </w:rPr>
        <w:t>section of the High</w:t>
      </w:r>
      <w:r w:rsidR="00186989" w:rsidRPr="00274BD2">
        <w:rPr>
          <w:i/>
          <w:sz w:val="21"/>
          <w:szCs w:val="21"/>
          <w:lang w:val="en-GB"/>
        </w:rPr>
        <w:t xml:space="preserve"> Institute for Conservation and Restoration </w:t>
      </w:r>
      <w:r w:rsidR="00186989" w:rsidRPr="00274BD2">
        <w:rPr>
          <w:sz w:val="21"/>
          <w:szCs w:val="21"/>
          <w:lang w:val="en-GB"/>
        </w:rPr>
        <w:t xml:space="preserve">with the </w:t>
      </w:r>
      <w:r w:rsidR="00735A9D">
        <w:rPr>
          <w:sz w:val="21"/>
          <w:szCs w:val="21"/>
          <w:lang w:val="en-GB"/>
        </w:rPr>
        <w:t xml:space="preserve">overall </w:t>
      </w:r>
      <w:r w:rsidR="00186989" w:rsidRPr="00274BD2">
        <w:rPr>
          <w:sz w:val="21"/>
          <w:szCs w:val="21"/>
          <w:lang w:val="en-GB"/>
        </w:rPr>
        <w:t>aim of creating a more emotional, true and immersive experience of the magical colours of Giotto’s art</w:t>
      </w:r>
      <w:r w:rsidR="000F4199" w:rsidRPr="00274BD2">
        <w:rPr>
          <w:sz w:val="21"/>
          <w:szCs w:val="21"/>
          <w:lang w:val="en-GB"/>
        </w:rPr>
        <w:t>.</w:t>
      </w:r>
      <w:proofErr w:type="gramEnd"/>
    </w:p>
    <w:p w:rsidR="008512F7" w:rsidRPr="00274BD2" w:rsidRDefault="008512F7" w:rsidP="00F64CA4">
      <w:pPr>
        <w:jc w:val="both"/>
        <w:rPr>
          <w:b/>
          <w:sz w:val="21"/>
          <w:szCs w:val="21"/>
          <w:lang w:val="en-GB"/>
        </w:rPr>
      </w:pPr>
      <w:r w:rsidRPr="00274BD2">
        <w:rPr>
          <w:i/>
          <w:sz w:val="21"/>
          <w:szCs w:val="21"/>
          <w:lang w:val="en-GB"/>
        </w:rPr>
        <w:t>“</w:t>
      </w:r>
      <w:r w:rsidR="002F6BF5" w:rsidRPr="00274BD2">
        <w:rPr>
          <w:i/>
          <w:sz w:val="21"/>
          <w:szCs w:val="21"/>
          <w:lang w:val="en-GB"/>
        </w:rPr>
        <w:t xml:space="preserve">This ambitious project will both benefit the public and honour the town </w:t>
      </w:r>
      <w:r w:rsidR="00186989" w:rsidRPr="00274BD2">
        <w:rPr>
          <w:i/>
          <w:sz w:val="21"/>
          <w:szCs w:val="21"/>
          <w:lang w:val="en-GB"/>
        </w:rPr>
        <w:t>with</w:t>
      </w:r>
      <w:r w:rsidR="002F6BF5" w:rsidRPr="00274BD2">
        <w:rPr>
          <w:i/>
          <w:sz w:val="21"/>
          <w:szCs w:val="21"/>
          <w:lang w:val="en-GB"/>
        </w:rPr>
        <w:t xml:space="preserve"> its </w:t>
      </w:r>
      <w:r w:rsidR="00944D3E" w:rsidRPr="00274BD2">
        <w:rPr>
          <w:i/>
          <w:sz w:val="21"/>
          <w:szCs w:val="21"/>
          <w:lang w:val="en-GB"/>
        </w:rPr>
        <w:t>record</w:t>
      </w:r>
      <w:r w:rsidR="00735A9D">
        <w:rPr>
          <w:i/>
          <w:sz w:val="21"/>
          <w:szCs w:val="21"/>
          <w:lang w:val="en-GB"/>
        </w:rPr>
        <w:t>-breaking</w:t>
      </w:r>
      <w:r w:rsidR="002F6BF5" w:rsidRPr="00274BD2">
        <w:rPr>
          <w:i/>
          <w:sz w:val="21"/>
          <w:szCs w:val="21"/>
          <w:lang w:val="en-GB"/>
        </w:rPr>
        <w:t xml:space="preserve"> status. </w:t>
      </w:r>
      <w:r w:rsidR="00186989" w:rsidRPr="00274BD2">
        <w:rPr>
          <w:i/>
          <w:sz w:val="21"/>
          <w:szCs w:val="21"/>
          <w:lang w:val="en-GB"/>
        </w:rPr>
        <w:t>In fact, t</w:t>
      </w:r>
      <w:r w:rsidR="00944D3E" w:rsidRPr="00274BD2">
        <w:rPr>
          <w:i/>
          <w:sz w:val="21"/>
          <w:szCs w:val="21"/>
          <w:lang w:val="en-GB"/>
        </w:rPr>
        <w:t>his is</w:t>
      </w:r>
      <w:r w:rsidR="002F6BF5" w:rsidRPr="00274BD2">
        <w:rPr>
          <w:i/>
          <w:sz w:val="21"/>
          <w:szCs w:val="21"/>
          <w:lang w:val="en-GB"/>
        </w:rPr>
        <w:t xml:space="preserve"> the first time</w:t>
      </w:r>
      <w:r w:rsidR="00944D3E" w:rsidRPr="00274BD2">
        <w:rPr>
          <w:i/>
          <w:sz w:val="21"/>
          <w:szCs w:val="21"/>
          <w:lang w:val="en-GB"/>
        </w:rPr>
        <w:t xml:space="preserve"> ever</w:t>
      </w:r>
      <w:r w:rsidR="00186989" w:rsidRPr="00274BD2">
        <w:rPr>
          <w:i/>
          <w:sz w:val="21"/>
          <w:szCs w:val="21"/>
          <w:lang w:val="en-GB"/>
        </w:rPr>
        <w:t xml:space="preserve"> </w:t>
      </w:r>
      <w:r w:rsidR="00944D3E" w:rsidRPr="00274BD2">
        <w:rPr>
          <w:i/>
          <w:sz w:val="21"/>
          <w:szCs w:val="21"/>
          <w:lang w:val="en-GB"/>
        </w:rPr>
        <w:t xml:space="preserve">that </w:t>
      </w:r>
      <w:r w:rsidR="00186989" w:rsidRPr="00274BD2">
        <w:rPr>
          <w:i/>
          <w:sz w:val="21"/>
          <w:szCs w:val="21"/>
          <w:lang w:val="en-GB"/>
        </w:rPr>
        <w:t xml:space="preserve">a </w:t>
      </w:r>
      <w:r w:rsidR="00944D3E" w:rsidRPr="00274BD2">
        <w:rPr>
          <w:i/>
          <w:sz w:val="21"/>
          <w:szCs w:val="21"/>
          <w:lang w:val="en-GB"/>
        </w:rPr>
        <w:t>highl</w:t>
      </w:r>
      <w:r w:rsidR="00186989" w:rsidRPr="00274BD2">
        <w:rPr>
          <w:i/>
          <w:sz w:val="21"/>
          <w:szCs w:val="21"/>
          <w:lang w:val="en-GB"/>
        </w:rPr>
        <w:t>y advanced technological system</w:t>
      </w:r>
      <w:r w:rsidR="00944D3E" w:rsidRPr="00274BD2">
        <w:rPr>
          <w:i/>
          <w:sz w:val="21"/>
          <w:szCs w:val="21"/>
          <w:lang w:val="en-GB"/>
        </w:rPr>
        <w:t xml:space="preserve"> ha</w:t>
      </w:r>
      <w:r w:rsidR="00186989" w:rsidRPr="00274BD2">
        <w:rPr>
          <w:i/>
          <w:sz w:val="21"/>
          <w:szCs w:val="21"/>
          <w:lang w:val="en-GB"/>
        </w:rPr>
        <w:t xml:space="preserve">s been </w:t>
      </w:r>
      <w:r w:rsidR="0001495D" w:rsidRPr="00274BD2">
        <w:rPr>
          <w:i/>
          <w:sz w:val="21"/>
          <w:szCs w:val="21"/>
          <w:lang w:val="en-GB"/>
        </w:rPr>
        <w:t xml:space="preserve">applied to </w:t>
      </w:r>
      <w:r w:rsidR="00944D3E" w:rsidRPr="00274BD2">
        <w:rPr>
          <w:i/>
          <w:sz w:val="21"/>
          <w:szCs w:val="21"/>
          <w:lang w:val="en-GB"/>
        </w:rPr>
        <w:t>a cultural context of this importance</w:t>
      </w:r>
      <w:r w:rsidR="00735A9D">
        <w:rPr>
          <w:i/>
          <w:sz w:val="21"/>
          <w:szCs w:val="21"/>
          <w:lang w:val="en-GB"/>
        </w:rPr>
        <w:t xml:space="preserve"> in order </w:t>
      </w:r>
      <w:r w:rsidR="00944D3E" w:rsidRPr="00274BD2">
        <w:rPr>
          <w:i/>
          <w:sz w:val="21"/>
          <w:szCs w:val="21"/>
          <w:lang w:val="en-GB"/>
        </w:rPr>
        <w:t>to allow visitor</w:t>
      </w:r>
      <w:r w:rsidR="002F6BF5" w:rsidRPr="00274BD2">
        <w:rPr>
          <w:i/>
          <w:sz w:val="21"/>
          <w:szCs w:val="21"/>
          <w:lang w:val="en-GB"/>
        </w:rPr>
        <w:t>s</w:t>
      </w:r>
      <w:r w:rsidR="00944D3E" w:rsidRPr="00274BD2">
        <w:rPr>
          <w:i/>
          <w:sz w:val="21"/>
          <w:szCs w:val="21"/>
          <w:lang w:val="en-GB"/>
        </w:rPr>
        <w:t xml:space="preserve"> </w:t>
      </w:r>
      <w:r w:rsidR="002F6BF5" w:rsidRPr="00274BD2">
        <w:rPr>
          <w:i/>
          <w:sz w:val="21"/>
          <w:szCs w:val="21"/>
          <w:lang w:val="en-GB"/>
        </w:rPr>
        <w:t xml:space="preserve">to better appreciate the unique </w:t>
      </w:r>
      <w:r w:rsidR="00944D3E" w:rsidRPr="00274BD2">
        <w:rPr>
          <w:i/>
          <w:sz w:val="21"/>
          <w:szCs w:val="21"/>
          <w:lang w:val="en-GB"/>
        </w:rPr>
        <w:t>brilli</w:t>
      </w:r>
      <w:r w:rsidR="002F6BF5" w:rsidRPr="00274BD2">
        <w:rPr>
          <w:i/>
          <w:sz w:val="21"/>
          <w:szCs w:val="21"/>
          <w:lang w:val="en-GB"/>
        </w:rPr>
        <w:t>ance of these magnificent</w:t>
      </w:r>
      <w:r w:rsidR="00735A9D">
        <w:rPr>
          <w:i/>
          <w:sz w:val="21"/>
          <w:szCs w:val="21"/>
          <w:lang w:val="en-GB"/>
        </w:rPr>
        <w:t>, world famous</w:t>
      </w:r>
      <w:r w:rsidR="002F6BF5" w:rsidRPr="00274BD2">
        <w:rPr>
          <w:i/>
          <w:sz w:val="21"/>
          <w:szCs w:val="21"/>
          <w:lang w:val="en-GB"/>
        </w:rPr>
        <w:t xml:space="preserve"> frescoes</w:t>
      </w:r>
      <w:r w:rsidR="00944D3E" w:rsidRPr="00274BD2">
        <w:rPr>
          <w:i/>
          <w:sz w:val="21"/>
          <w:szCs w:val="21"/>
          <w:lang w:val="en-GB"/>
        </w:rPr>
        <w:t>,</w:t>
      </w:r>
      <w:r w:rsidRPr="00274BD2">
        <w:rPr>
          <w:i/>
          <w:sz w:val="21"/>
          <w:szCs w:val="21"/>
          <w:lang w:val="en-GB"/>
        </w:rPr>
        <w:t xml:space="preserve">” </w:t>
      </w:r>
      <w:r w:rsidRPr="00274BD2">
        <w:rPr>
          <w:b/>
          <w:sz w:val="21"/>
          <w:szCs w:val="21"/>
          <w:lang w:val="en-GB"/>
        </w:rPr>
        <w:t>comment</w:t>
      </w:r>
      <w:r w:rsidR="00BF2B6D" w:rsidRPr="00274BD2">
        <w:rPr>
          <w:b/>
          <w:sz w:val="21"/>
          <w:szCs w:val="21"/>
          <w:lang w:val="en-GB"/>
        </w:rPr>
        <w:t>ed</w:t>
      </w:r>
      <w:r w:rsidRPr="00274BD2">
        <w:rPr>
          <w:b/>
          <w:sz w:val="21"/>
          <w:szCs w:val="21"/>
          <w:lang w:val="en-GB"/>
        </w:rPr>
        <w:t xml:space="preserve"> Sergio </w:t>
      </w:r>
      <w:proofErr w:type="spellStart"/>
      <w:r w:rsidRPr="00274BD2">
        <w:rPr>
          <w:b/>
          <w:sz w:val="21"/>
          <w:szCs w:val="21"/>
          <w:lang w:val="en-GB"/>
        </w:rPr>
        <w:t>Giordani</w:t>
      </w:r>
      <w:proofErr w:type="spellEnd"/>
      <w:r w:rsidRPr="00274BD2">
        <w:rPr>
          <w:b/>
          <w:sz w:val="21"/>
          <w:szCs w:val="21"/>
          <w:lang w:val="en-GB"/>
        </w:rPr>
        <w:t xml:space="preserve">, </w:t>
      </w:r>
      <w:r w:rsidR="00BF2B6D" w:rsidRPr="00274BD2">
        <w:rPr>
          <w:b/>
          <w:sz w:val="21"/>
          <w:szCs w:val="21"/>
          <w:lang w:val="en-GB"/>
        </w:rPr>
        <w:t>Mayor of</w:t>
      </w:r>
      <w:r w:rsidRPr="00274BD2">
        <w:rPr>
          <w:b/>
          <w:sz w:val="21"/>
          <w:szCs w:val="21"/>
          <w:lang w:val="en-GB"/>
        </w:rPr>
        <w:t xml:space="preserve"> </w:t>
      </w:r>
      <w:r w:rsidR="00BF2B6D" w:rsidRPr="00274BD2">
        <w:rPr>
          <w:b/>
          <w:sz w:val="21"/>
          <w:szCs w:val="21"/>
          <w:lang w:val="en-GB"/>
        </w:rPr>
        <w:t>Padu</w:t>
      </w:r>
      <w:r w:rsidRPr="00274BD2">
        <w:rPr>
          <w:b/>
          <w:sz w:val="21"/>
          <w:szCs w:val="21"/>
          <w:lang w:val="en-GB"/>
        </w:rPr>
        <w:t>a</w:t>
      </w:r>
      <w:r w:rsidR="00273D5A" w:rsidRPr="00274BD2">
        <w:rPr>
          <w:b/>
          <w:sz w:val="21"/>
          <w:szCs w:val="21"/>
          <w:lang w:val="en-GB"/>
        </w:rPr>
        <w:t>.</w:t>
      </w:r>
    </w:p>
    <w:p w:rsidR="007338A8" w:rsidRPr="00274BD2" w:rsidRDefault="002F6BF5" w:rsidP="007338A8">
      <w:pPr>
        <w:jc w:val="both"/>
        <w:rPr>
          <w:sz w:val="21"/>
          <w:szCs w:val="21"/>
          <w:lang w:val="en-GB"/>
        </w:rPr>
      </w:pPr>
      <w:r w:rsidRPr="00274BD2">
        <w:rPr>
          <w:i/>
          <w:sz w:val="21"/>
          <w:szCs w:val="21"/>
          <w:lang w:val="en-GB"/>
        </w:rPr>
        <w:t>“Enhancing this country</w:t>
      </w:r>
      <w:r w:rsidR="00944D3E" w:rsidRPr="00274BD2">
        <w:rPr>
          <w:i/>
          <w:sz w:val="21"/>
          <w:szCs w:val="21"/>
          <w:lang w:val="en-GB"/>
        </w:rPr>
        <w:t>’s</w:t>
      </w:r>
      <w:r w:rsidRPr="00274BD2">
        <w:rPr>
          <w:i/>
          <w:sz w:val="21"/>
          <w:szCs w:val="21"/>
          <w:lang w:val="en-GB"/>
        </w:rPr>
        <w:t xml:space="preserve"> </w:t>
      </w:r>
      <w:r w:rsidR="00944D3E" w:rsidRPr="00274BD2">
        <w:rPr>
          <w:i/>
          <w:sz w:val="21"/>
          <w:szCs w:val="21"/>
          <w:lang w:val="en-GB"/>
        </w:rPr>
        <w:t>major</w:t>
      </w:r>
      <w:r w:rsidRPr="00274BD2">
        <w:rPr>
          <w:i/>
          <w:sz w:val="21"/>
          <w:szCs w:val="21"/>
          <w:lang w:val="en-GB"/>
        </w:rPr>
        <w:t xml:space="preserve"> </w:t>
      </w:r>
      <w:r w:rsidR="00735A9D" w:rsidRPr="00274BD2">
        <w:rPr>
          <w:i/>
          <w:sz w:val="21"/>
          <w:szCs w:val="21"/>
          <w:lang w:val="en-GB"/>
        </w:rPr>
        <w:t xml:space="preserve">assets </w:t>
      </w:r>
      <w:r w:rsidR="00735A9D">
        <w:rPr>
          <w:i/>
          <w:sz w:val="21"/>
          <w:szCs w:val="21"/>
          <w:lang w:val="en-GB"/>
        </w:rPr>
        <w:t xml:space="preserve">of </w:t>
      </w:r>
      <w:r w:rsidRPr="00274BD2">
        <w:rPr>
          <w:i/>
          <w:sz w:val="21"/>
          <w:szCs w:val="21"/>
          <w:lang w:val="en-GB"/>
        </w:rPr>
        <w:t>cultural heritage</w:t>
      </w:r>
      <w:r w:rsidR="00944D3E" w:rsidRPr="00274BD2">
        <w:rPr>
          <w:i/>
          <w:sz w:val="21"/>
          <w:szCs w:val="21"/>
          <w:lang w:val="en-GB"/>
        </w:rPr>
        <w:t>,</w:t>
      </w:r>
      <w:r w:rsidRPr="00274BD2">
        <w:rPr>
          <w:i/>
          <w:sz w:val="21"/>
          <w:szCs w:val="21"/>
          <w:lang w:val="en-GB"/>
        </w:rPr>
        <w:t xml:space="preserve"> like the </w:t>
      </w:r>
      <w:proofErr w:type="spellStart"/>
      <w:r w:rsidR="001E4E12" w:rsidRPr="00274BD2">
        <w:rPr>
          <w:i/>
          <w:sz w:val="21"/>
          <w:szCs w:val="21"/>
          <w:lang w:val="en-GB"/>
        </w:rPr>
        <w:t>Scrovegni</w:t>
      </w:r>
      <w:proofErr w:type="spellEnd"/>
      <w:r w:rsidR="001E4E12" w:rsidRPr="00274BD2">
        <w:rPr>
          <w:i/>
          <w:sz w:val="21"/>
          <w:szCs w:val="21"/>
          <w:lang w:val="en-GB"/>
        </w:rPr>
        <w:t xml:space="preserve"> Chapel</w:t>
      </w:r>
      <w:r w:rsidR="00944D3E" w:rsidRPr="00274BD2">
        <w:rPr>
          <w:i/>
          <w:sz w:val="21"/>
          <w:szCs w:val="21"/>
          <w:lang w:val="en-GB"/>
        </w:rPr>
        <w:t xml:space="preserve">, is the goal we set ourselves right from the beginning. Once again, here, we have worked together with </w:t>
      </w:r>
      <w:proofErr w:type="spellStart"/>
      <w:r w:rsidR="007338A8" w:rsidRPr="00274BD2">
        <w:rPr>
          <w:i/>
          <w:sz w:val="21"/>
          <w:szCs w:val="21"/>
          <w:lang w:val="en-GB"/>
        </w:rPr>
        <w:t>iGuzzini</w:t>
      </w:r>
      <w:proofErr w:type="spellEnd"/>
      <w:r w:rsidR="007338A8" w:rsidRPr="00274BD2">
        <w:rPr>
          <w:i/>
          <w:sz w:val="21"/>
          <w:szCs w:val="21"/>
          <w:lang w:val="en-GB"/>
        </w:rPr>
        <w:t xml:space="preserve"> </w:t>
      </w:r>
      <w:r w:rsidR="00944D3E" w:rsidRPr="00274BD2">
        <w:rPr>
          <w:i/>
          <w:sz w:val="21"/>
          <w:szCs w:val="21"/>
          <w:lang w:val="en-GB"/>
        </w:rPr>
        <w:t>to select the technological solutions best suited to the conservation and experience of these fourteenth century frescoes,</w:t>
      </w:r>
      <w:r w:rsidR="007338A8" w:rsidRPr="00274BD2">
        <w:rPr>
          <w:i/>
          <w:sz w:val="21"/>
          <w:szCs w:val="21"/>
          <w:lang w:val="en-GB"/>
        </w:rPr>
        <w:t>”</w:t>
      </w:r>
      <w:r w:rsidR="00241B94" w:rsidRPr="00274BD2">
        <w:rPr>
          <w:i/>
          <w:sz w:val="21"/>
          <w:szCs w:val="21"/>
          <w:lang w:val="en-GB"/>
        </w:rPr>
        <w:t xml:space="preserve"> </w:t>
      </w:r>
      <w:r w:rsidR="00BF2B6D" w:rsidRPr="00274BD2">
        <w:rPr>
          <w:b/>
          <w:sz w:val="21"/>
          <w:szCs w:val="21"/>
          <w:lang w:val="en-GB"/>
        </w:rPr>
        <w:t xml:space="preserve">commented </w:t>
      </w:r>
      <w:proofErr w:type="spellStart"/>
      <w:r w:rsidR="007338A8" w:rsidRPr="00274BD2">
        <w:rPr>
          <w:b/>
          <w:sz w:val="21"/>
          <w:szCs w:val="21"/>
          <w:lang w:val="en-GB"/>
        </w:rPr>
        <w:t>Gisella</w:t>
      </w:r>
      <w:proofErr w:type="spellEnd"/>
      <w:r w:rsidR="007338A8" w:rsidRPr="00274BD2">
        <w:rPr>
          <w:b/>
          <w:sz w:val="21"/>
          <w:szCs w:val="21"/>
          <w:lang w:val="en-GB"/>
        </w:rPr>
        <w:t xml:space="preserve"> </w:t>
      </w:r>
      <w:proofErr w:type="spellStart"/>
      <w:r w:rsidR="007338A8" w:rsidRPr="00274BD2">
        <w:rPr>
          <w:b/>
          <w:sz w:val="21"/>
          <w:szCs w:val="21"/>
          <w:lang w:val="en-GB"/>
        </w:rPr>
        <w:t>Capponi</w:t>
      </w:r>
      <w:proofErr w:type="spellEnd"/>
      <w:r w:rsidR="007338A8" w:rsidRPr="00274BD2">
        <w:rPr>
          <w:b/>
          <w:sz w:val="21"/>
          <w:szCs w:val="21"/>
          <w:lang w:val="en-GB"/>
        </w:rPr>
        <w:t>, Dire</w:t>
      </w:r>
      <w:r w:rsidR="00BF2B6D" w:rsidRPr="00274BD2">
        <w:rPr>
          <w:b/>
          <w:sz w:val="21"/>
          <w:szCs w:val="21"/>
          <w:lang w:val="en-GB"/>
        </w:rPr>
        <w:t xml:space="preserve">ctor of the </w:t>
      </w:r>
      <w:r w:rsidR="00DC4CAC" w:rsidRPr="00274BD2">
        <w:rPr>
          <w:b/>
          <w:sz w:val="21"/>
          <w:szCs w:val="21"/>
          <w:lang w:val="en-GB"/>
        </w:rPr>
        <w:t>High Institute for Conservation and Restoration</w:t>
      </w:r>
      <w:r w:rsidR="007338A8" w:rsidRPr="00274BD2">
        <w:rPr>
          <w:b/>
          <w:sz w:val="21"/>
          <w:szCs w:val="21"/>
          <w:lang w:val="en-GB"/>
        </w:rPr>
        <w:t>.</w:t>
      </w:r>
    </w:p>
    <w:p w:rsidR="000177F8" w:rsidRDefault="00A922EE" w:rsidP="00F64CA4">
      <w:pPr>
        <w:jc w:val="both"/>
        <w:rPr>
          <w:sz w:val="21"/>
          <w:szCs w:val="21"/>
          <w:lang w:val="en-GB"/>
        </w:rPr>
      </w:pPr>
      <w:r w:rsidRPr="00274BD2">
        <w:rPr>
          <w:sz w:val="21"/>
          <w:szCs w:val="21"/>
          <w:lang w:val="en-GB"/>
        </w:rPr>
        <w:lastRenderedPageBreak/>
        <w:t xml:space="preserve">The </w:t>
      </w:r>
      <w:r w:rsidR="00852744" w:rsidRPr="00274BD2">
        <w:rPr>
          <w:sz w:val="21"/>
          <w:szCs w:val="21"/>
          <w:lang w:val="en-GB"/>
        </w:rPr>
        <w:t>install</w:t>
      </w:r>
      <w:r w:rsidRPr="00274BD2">
        <w:rPr>
          <w:sz w:val="21"/>
          <w:szCs w:val="21"/>
          <w:lang w:val="en-GB"/>
        </w:rPr>
        <w:t xml:space="preserve">ation of </w:t>
      </w:r>
      <w:proofErr w:type="spellStart"/>
      <w:r w:rsidRPr="00274BD2">
        <w:rPr>
          <w:sz w:val="21"/>
          <w:szCs w:val="21"/>
          <w:lang w:val="en-GB"/>
        </w:rPr>
        <w:t>Palco</w:t>
      </w:r>
      <w:proofErr w:type="spellEnd"/>
      <w:r w:rsidRPr="00274BD2">
        <w:rPr>
          <w:sz w:val="21"/>
          <w:szCs w:val="21"/>
          <w:lang w:val="en-GB"/>
        </w:rPr>
        <w:t xml:space="preserve"> COB and</w:t>
      </w:r>
      <w:r w:rsidR="00852744" w:rsidRPr="00274BD2">
        <w:rPr>
          <w:sz w:val="21"/>
          <w:szCs w:val="21"/>
          <w:lang w:val="en-GB"/>
        </w:rPr>
        <w:t xml:space="preserve"> Laser Blade</w:t>
      </w:r>
      <w:r w:rsidRPr="00274BD2">
        <w:rPr>
          <w:sz w:val="21"/>
          <w:szCs w:val="21"/>
          <w:lang w:val="en-GB"/>
        </w:rPr>
        <w:t xml:space="preserve"> luminaires with a high colour rendering index </w:t>
      </w:r>
      <w:r w:rsidR="000677B3" w:rsidRPr="00274BD2">
        <w:rPr>
          <w:sz w:val="21"/>
          <w:szCs w:val="21"/>
          <w:lang w:val="en-GB"/>
        </w:rPr>
        <w:t xml:space="preserve">– </w:t>
      </w:r>
      <w:r w:rsidRPr="00274BD2">
        <w:rPr>
          <w:sz w:val="21"/>
          <w:szCs w:val="21"/>
          <w:lang w:val="en-GB"/>
        </w:rPr>
        <w:t xml:space="preserve">and a design that blends perfectly with the chapel’s architectural features – guarantees </w:t>
      </w:r>
      <w:r w:rsidR="00593842" w:rsidRPr="00274BD2">
        <w:rPr>
          <w:sz w:val="21"/>
          <w:szCs w:val="21"/>
          <w:lang w:val="en-GB"/>
        </w:rPr>
        <w:t xml:space="preserve">a better perception of the frescoes’ colours immediately, especially in terms of the warm tones </w:t>
      </w:r>
      <w:r w:rsidR="008512F7" w:rsidRPr="00274BD2">
        <w:rPr>
          <w:sz w:val="21"/>
          <w:szCs w:val="21"/>
          <w:lang w:val="en-GB"/>
        </w:rPr>
        <w:t>(</w:t>
      </w:r>
      <w:r w:rsidR="00BF2B6D" w:rsidRPr="00274BD2">
        <w:rPr>
          <w:sz w:val="21"/>
          <w:szCs w:val="21"/>
          <w:lang w:val="en-GB"/>
        </w:rPr>
        <w:t>yellow</w:t>
      </w:r>
      <w:r w:rsidR="008512F7" w:rsidRPr="00274BD2">
        <w:rPr>
          <w:sz w:val="21"/>
          <w:szCs w:val="21"/>
          <w:lang w:val="en-GB"/>
        </w:rPr>
        <w:t>-</w:t>
      </w:r>
      <w:r w:rsidR="00BF2B6D" w:rsidRPr="00274BD2">
        <w:rPr>
          <w:sz w:val="21"/>
          <w:szCs w:val="21"/>
          <w:lang w:val="en-GB"/>
        </w:rPr>
        <w:t>orange</w:t>
      </w:r>
      <w:r w:rsidR="008512F7" w:rsidRPr="00274BD2">
        <w:rPr>
          <w:sz w:val="21"/>
          <w:szCs w:val="21"/>
          <w:lang w:val="en-GB"/>
        </w:rPr>
        <w:t>-r</w:t>
      </w:r>
      <w:r w:rsidR="00BF2B6D" w:rsidRPr="00274BD2">
        <w:rPr>
          <w:sz w:val="21"/>
          <w:szCs w:val="21"/>
          <w:lang w:val="en-GB"/>
        </w:rPr>
        <w:t>ed</w:t>
      </w:r>
      <w:r w:rsidR="008512F7" w:rsidRPr="00274BD2">
        <w:rPr>
          <w:sz w:val="21"/>
          <w:szCs w:val="21"/>
          <w:lang w:val="en-GB"/>
        </w:rPr>
        <w:t xml:space="preserve">), </w:t>
      </w:r>
      <w:r w:rsidR="00593842" w:rsidRPr="00274BD2">
        <w:rPr>
          <w:sz w:val="21"/>
          <w:szCs w:val="21"/>
          <w:lang w:val="en-GB"/>
        </w:rPr>
        <w:t>which enhance the gold leaf used in the haloes and other features. The new system also guarantees immediate improvements to the already optimal conservation conditions of the paintings by zeroing UV and IR emissions to avoid any risk of damage</w:t>
      </w:r>
      <w:r w:rsidR="00273D5A" w:rsidRPr="00274BD2">
        <w:rPr>
          <w:sz w:val="21"/>
          <w:szCs w:val="21"/>
          <w:lang w:val="en-GB"/>
        </w:rPr>
        <w:t xml:space="preserve">. </w:t>
      </w:r>
      <w:r w:rsidR="00593842" w:rsidRPr="00274BD2">
        <w:rPr>
          <w:sz w:val="21"/>
          <w:szCs w:val="21"/>
          <w:lang w:val="en-GB"/>
        </w:rPr>
        <w:t xml:space="preserve">Using products with </w:t>
      </w:r>
      <w:proofErr w:type="spellStart"/>
      <w:r w:rsidR="00A243DE" w:rsidRPr="00274BD2">
        <w:rPr>
          <w:sz w:val="21"/>
          <w:szCs w:val="21"/>
          <w:lang w:val="en-GB"/>
        </w:rPr>
        <w:t>Tunable</w:t>
      </w:r>
      <w:proofErr w:type="spellEnd"/>
      <w:r w:rsidR="00A243DE" w:rsidRPr="00274BD2">
        <w:rPr>
          <w:sz w:val="21"/>
          <w:szCs w:val="21"/>
          <w:lang w:val="en-GB"/>
        </w:rPr>
        <w:t xml:space="preserve"> White</w:t>
      </w:r>
      <w:r w:rsidR="00593842" w:rsidRPr="00274BD2">
        <w:rPr>
          <w:sz w:val="21"/>
          <w:szCs w:val="21"/>
          <w:lang w:val="en-GB"/>
        </w:rPr>
        <w:t xml:space="preserve"> technology that enables white light tones to be adjusted dynamically as the </w:t>
      </w:r>
    </w:p>
    <w:p w:rsidR="000C1CA8" w:rsidRPr="00274BD2" w:rsidRDefault="00161450" w:rsidP="00F64CA4">
      <w:pPr>
        <w:jc w:val="both"/>
        <w:rPr>
          <w:sz w:val="21"/>
          <w:szCs w:val="21"/>
          <w:lang w:val="en-GB"/>
        </w:rPr>
      </w:pPr>
      <w:proofErr w:type="gramStart"/>
      <w:r w:rsidRPr="00274BD2">
        <w:rPr>
          <w:sz w:val="21"/>
          <w:szCs w:val="21"/>
          <w:lang w:val="en-GB"/>
        </w:rPr>
        <w:t>intensity</w:t>
      </w:r>
      <w:proofErr w:type="gramEnd"/>
      <w:r w:rsidRPr="00274BD2">
        <w:rPr>
          <w:sz w:val="21"/>
          <w:szCs w:val="21"/>
          <w:lang w:val="en-GB"/>
        </w:rPr>
        <w:t xml:space="preserve"> of natural light varies, ensures that in a second pha</w:t>
      </w:r>
      <w:r w:rsidR="0001495D" w:rsidRPr="00274BD2">
        <w:rPr>
          <w:sz w:val="21"/>
          <w:szCs w:val="21"/>
          <w:lang w:val="en-GB"/>
        </w:rPr>
        <w:t>s</w:t>
      </w:r>
      <w:r w:rsidRPr="00274BD2">
        <w:rPr>
          <w:sz w:val="21"/>
          <w:szCs w:val="21"/>
          <w:lang w:val="en-GB"/>
        </w:rPr>
        <w:t xml:space="preserve">e </w:t>
      </w:r>
      <w:r w:rsidR="0001495D" w:rsidRPr="00274BD2">
        <w:rPr>
          <w:sz w:val="21"/>
          <w:szCs w:val="21"/>
          <w:lang w:val="en-GB"/>
        </w:rPr>
        <w:t xml:space="preserve">visitors will be able to see </w:t>
      </w:r>
      <w:r w:rsidRPr="00274BD2">
        <w:rPr>
          <w:sz w:val="21"/>
          <w:szCs w:val="21"/>
          <w:lang w:val="en-GB"/>
        </w:rPr>
        <w:t>the</w:t>
      </w:r>
      <w:r w:rsidR="0001495D" w:rsidRPr="00274BD2">
        <w:rPr>
          <w:sz w:val="21"/>
          <w:szCs w:val="21"/>
          <w:lang w:val="en-GB"/>
        </w:rPr>
        <w:t>se frescoes</w:t>
      </w:r>
      <w:r w:rsidRPr="00274BD2">
        <w:rPr>
          <w:sz w:val="21"/>
          <w:szCs w:val="21"/>
          <w:lang w:val="en-GB"/>
        </w:rPr>
        <w:t xml:space="preserve"> </w:t>
      </w:r>
      <w:r w:rsidR="0001495D" w:rsidRPr="00274BD2">
        <w:rPr>
          <w:sz w:val="21"/>
          <w:szCs w:val="21"/>
          <w:lang w:val="en-GB"/>
        </w:rPr>
        <w:t>more clearly no matter what time of</w:t>
      </w:r>
      <w:r w:rsidRPr="00274BD2">
        <w:rPr>
          <w:sz w:val="21"/>
          <w:szCs w:val="21"/>
          <w:lang w:val="en-GB"/>
        </w:rPr>
        <w:t xml:space="preserve"> day</w:t>
      </w:r>
      <w:r w:rsidR="00735A9D">
        <w:rPr>
          <w:sz w:val="21"/>
          <w:szCs w:val="21"/>
          <w:lang w:val="en-GB"/>
        </w:rPr>
        <w:t xml:space="preserve"> it is</w:t>
      </w:r>
      <w:r w:rsidR="00763398" w:rsidRPr="00274BD2">
        <w:rPr>
          <w:sz w:val="21"/>
          <w:szCs w:val="21"/>
          <w:lang w:val="en-GB"/>
        </w:rPr>
        <w:t>.</w:t>
      </w:r>
    </w:p>
    <w:p w:rsidR="00E901D5" w:rsidRPr="00274BD2" w:rsidRDefault="00BF2B6D" w:rsidP="003205ED">
      <w:pPr>
        <w:autoSpaceDE w:val="0"/>
        <w:autoSpaceDN w:val="0"/>
        <w:adjustRightInd w:val="0"/>
        <w:spacing w:after="0"/>
        <w:jc w:val="both"/>
        <w:rPr>
          <w:sz w:val="21"/>
          <w:szCs w:val="21"/>
          <w:lang w:val="en-GB"/>
        </w:rPr>
      </w:pPr>
      <w:r w:rsidRPr="00274BD2">
        <w:rPr>
          <w:sz w:val="21"/>
          <w:szCs w:val="21"/>
          <w:lang w:val="en-GB"/>
        </w:rPr>
        <w:t>The</w:t>
      </w:r>
      <w:r w:rsidR="003205ED" w:rsidRPr="00274BD2">
        <w:rPr>
          <w:sz w:val="21"/>
          <w:szCs w:val="21"/>
          <w:lang w:val="en-GB"/>
        </w:rPr>
        <w:t xml:space="preserve"> </w:t>
      </w:r>
      <w:r w:rsidRPr="00274BD2">
        <w:rPr>
          <w:sz w:val="21"/>
          <w:szCs w:val="21"/>
          <w:lang w:val="en-GB"/>
        </w:rPr>
        <w:t>asy</w:t>
      </w:r>
      <w:r w:rsidR="003205ED" w:rsidRPr="00274BD2">
        <w:rPr>
          <w:sz w:val="21"/>
          <w:szCs w:val="21"/>
          <w:lang w:val="en-GB"/>
        </w:rPr>
        <w:t>mmetrica</w:t>
      </w:r>
      <w:r w:rsidRPr="00274BD2">
        <w:rPr>
          <w:sz w:val="21"/>
          <w:szCs w:val="21"/>
          <w:lang w:val="en-GB"/>
        </w:rPr>
        <w:t>l distribution of the six windows</w:t>
      </w:r>
      <w:r w:rsidR="0001495D" w:rsidRPr="00274BD2">
        <w:rPr>
          <w:sz w:val="21"/>
          <w:szCs w:val="21"/>
          <w:lang w:val="en-GB"/>
        </w:rPr>
        <w:t xml:space="preserve"> on the southern facade</w:t>
      </w:r>
      <w:r w:rsidRPr="00274BD2">
        <w:rPr>
          <w:sz w:val="21"/>
          <w:szCs w:val="21"/>
          <w:lang w:val="en-GB"/>
        </w:rPr>
        <w:t xml:space="preserve"> </w:t>
      </w:r>
      <w:r w:rsidR="0001495D" w:rsidRPr="00274BD2">
        <w:rPr>
          <w:sz w:val="21"/>
          <w:szCs w:val="21"/>
          <w:lang w:val="en-GB"/>
        </w:rPr>
        <w:t>of</w:t>
      </w:r>
      <w:r w:rsidR="00224B23" w:rsidRPr="00274BD2">
        <w:rPr>
          <w:sz w:val="21"/>
          <w:szCs w:val="21"/>
          <w:lang w:val="en-GB"/>
        </w:rPr>
        <w:t xml:space="preserve"> the Chapel </w:t>
      </w:r>
      <w:r w:rsidR="00B61B6D" w:rsidRPr="00274BD2">
        <w:rPr>
          <w:sz w:val="21"/>
          <w:szCs w:val="21"/>
          <w:lang w:val="en-GB"/>
        </w:rPr>
        <w:t>produces</w:t>
      </w:r>
      <w:r w:rsidR="003205ED" w:rsidRPr="00274BD2">
        <w:rPr>
          <w:sz w:val="21"/>
          <w:szCs w:val="21"/>
          <w:lang w:val="en-GB"/>
        </w:rPr>
        <w:t xml:space="preserve"> </w:t>
      </w:r>
      <w:r w:rsidR="00802176" w:rsidRPr="00274BD2">
        <w:rPr>
          <w:sz w:val="21"/>
          <w:szCs w:val="21"/>
          <w:lang w:val="en-GB"/>
        </w:rPr>
        <w:t xml:space="preserve">an </w:t>
      </w:r>
      <w:r w:rsidR="00224B23" w:rsidRPr="00274BD2">
        <w:rPr>
          <w:sz w:val="21"/>
          <w:szCs w:val="21"/>
          <w:lang w:val="en-GB"/>
        </w:rPr>
        <w:t>u</w:t>
      </w:r>
      <w:r w:rsidR="00802176" w:rsidRPr="00274BD2">
        <w:rPr>
          <w:sz w:val="21"/>
          <w:szCs w:val="21"/>
          <w:lang w:val="en-GB"/>
        </w:rPr>
        <w:t>neve</w:t>
      </w:r>
      <w:r w:rsidR="00224B23" w:rsidRPr="00274BD2">
        <w:rPr>
          <w:sz w:val="21"/>
          <w:szCs w:val="21"/>
          <w:lang w:val="en-GB"/>
        </w:rPr>
        <w:t>n</w:t>
      </w:r>
      <w:r w:rsidR="00802176" w:rsidRPr="00274BD2">
        <w:rPr>
          <w:sz w:val="21"/>
          <w:szCs w:val="21"/>
          <w:lang w:val="en-GB"/>
        </w:rPr>
        <w:t xml:space="preserve"> distribution of sunlight, as the </w:t>
      </w:r>
      <w:r w:rsidR="00224B23" w:rsidRPr="00274BD2">
        <w:rPr>
          <w:sz w:val="21"/>
          <w:szCs w:val="21"/>
          <w:lang w:val="en-GB"/>
        </w:rPr>
        <w:t xml:space="preserve">windowed </w:t>
      </w:r>
      <w:r w:rsidR="00802176" w:rsidRPr="00274BD2">
        <w:rPr>
          <w:sz w:val="21"/>
          <w:szCs w:val="21"/>
          <w:lang w:val="en-GB"/>
        </w:rPr>
        <w:t xml:space="preserve">wall enjoys less natural light than the </w:t>
      </w:r>
      <w:r w:rsidR="00224B23" w:rsidRPr="00274BD2">
        <w:rPr>
          <w:sz w:val="21"/>
          <w:szCs w:val="21"/>
          <w:lang w:val="en-GB"/>
        </w:rPr>
        <w:t>one</w:t>
      </w:r>
      <w:r w:rsidR="00802176" w:rsidRPr="00274BD2">
        <w:rPr>
          <w:sz w:val="21"/>
          <w:szCs w:val="21"/>
          <w:lang w:val="en-GB"/>
        </w:rPr>
        <w:t xml:space="preserve"> opposite it. This creates constant changes in the </w:t>
      </w:r>
      <w:r w:rsidR="00224B23" w:rsidRPr="00274BD2">
        <w:rPr>
          <w:sz w:val="21"/>
          <w:szCs w:val="21"/>
          <w:lang w:val="en-GB"/>
        </w:rPr>
        <w:t xml:space="preserve">environment’s visual balance and a </w:t>
      </w:r>
      <w:proofErr w:type="spellStart"/>
      <w:r w:rsidR="00224B23" w:rsidRPr="00274BD2">
        <w:rPr>
          <w:sz w:val="21"/>
          <w:szCs w:val="21"/>
          <w:lang w:val="en-GB"/>
        </w:rPr>
        <w:t>counterlight</w:t>
      </w:r>
      <w:proofErr w:type="spellEnd"/>
      <w:r w:rsidR="00224B23" w:rsidRPr="00274BD2">
        <w:rPr>
          <w:sz w:val="21"/>
          <w:szCs w:val="21"/>
          <w:lang w:val="en-GB"/>
        </w:rPr>
        <w:t xml:space="preserve"> effect that </w:t>
      </w:r>
      <w:r w:rsidR="00735A9D">
        <w:rPr>
          <w:sz w:val="21"/>
          <w:szCs w:val="21"/>
          <w:lang w:val="en-GB"/>
        </w:rPr>
        <w:t>troubles</w:t>
      </w:r>
      <w:r w:rsidR="00224B23" w:rsidRPr="00274BD2">
        <w:rPr>
          <w:sz w:val="21"/>
          <w:szCs w:val="21"/>
          <w:lang w:val="en-GB"/>
        </w:rPr>
        <w:t xml:space="preserve"> visitors</w:t>
      </w:r>
      <w:r w:rsidR="003737E1" w:rsidRPr="00274BD2">
        <w:rPr>
          <w:sz w:val="21"/>
          <w:szCs w:val="21"/>
          <w:lang w:val="en-GB"/>
        </w:rPr>
        <w:t xml:space="preserve">. </w:t>
      </w:r>
      <w:r w:rsidR="00224B23" w:rsidRPr="00274BD2">
        <w:rPr>
          <w:sz w:val="21"/>
          <w:szCs w:val="21"/>
          <w:lang w:val="en-GB"/>
        </w:rPr>
        <w:t xml:space="preserve">Thanks to the new system, the light variations will be detected and transmitted to the control system that will adjust the luminaires accordingly – in complete compliance with European standards regarding exposure limits for the conservation of artworks – and thereby improving the </w:t>
      </w:r>
      <w:proofErr w:type="gramStart"/>
      <w:r w:rsidR="00224B23" w:rsidRPr="00274BD2">
        <w:rPr>
          <w:sz w:val="21"/>
          <w:szCs w:val="21"/>
          <w:lang w:val="en-GB"/>
        </w:rPr>
        <w:t>visitor’s</w:t>
      </w:r>
      <w:proofErr w:type="gramEnd"/>
      <w:r w:rsidR="00224B23" w:rsidRPr="00274BD2">
        <w:rPr>
          <w:sz w:val="21"/>
          <w:szCs w:val="21"/>
          <w:lang w:val="en-GB"/>
        </w:rPr>
        <w:t xml:space="preserve"> viewing experience. The system operates </w:t>
      </w:r>
      <w:r w:rsidR="00C75391" w:rsidRPr="00274BD2">
        <w:rPr>
          <w:sz w:val="21"/>
          <w:szCs w:val="21"/>
          <w:lang w:val="en-GB"/>
        </w:rPr>
        <w:t xml:space="preserve">using </w:t>
      </w:r>
      <w:r w:rsidR="00224B23" w:rsidRPr="00274BD2">
        <w:rPr>
          <w:sz w:val="21"/>
          <w:szCs w:val="21"/>
          <w:lang w:val="en-GB"/>
        </w:rPr>
        <w:t>internet protocol</w:t>
      </w:r>
      <w:r w:rsidR="00735A9D">
        <w:rPr>
          <w:sz w:val="21"/>
          <w:szCs w:val="21"/>
          <w:lang w:val="en-GB"/>
        </w:rPr>
        <w:t xml:space="preserve"> with a series of</w:t>
      </w:r>
      <w:r w:rsidR="00C75391" w:rsidRPr="00274BD2">
        <w:rPr>
          <w:sz w:val="21"/>
          <w:szCs w:val="21"/>
          <w:lang w:val="en-GB"/>
        </w:rPr>
        <w:t xml:space="preserve"> </w:t>
      </w:r>
      <w:r w:rsidR="00224B23" w:rsidRPr="00274BD2">
        <w:rPr>
          <w:sz w:val="21"/>
          <w:szCs w:val="21"/>
          <w:lang w:val="en-GB"/>
        </w:rPr>
        <w:t xml:space="preserve">sensor nodes </w:t>
      </w:r>
      <w:r w:rsidR="00C75391" w:rsidRPr="00274BD2">
        <w:rPr>
          <w:sz w:val="21"/>
          <w:szCs w:val="21"/>
          <w:lang w:val="en-GB"/>
        </w:rPr>
        <w:t>that are</w:t>
      </w:r>
      <w:r w:rsidR="00224B23" w:rsidRPr="00274BD2">
        <w:rPr>
          <w:sz w:val="21"/>
          <w:szCs w:val="21"/>
          <w:lang w:val="en-GB"/>
        </w:rPr>
        <w:t xml:space="preserve"> compatib</w:t>
      </w:r>
      <w:r w:rsidR="00E901D5" w:rsidRPr="00274BD2">
        <w:rPr>
          <w:sz w:val="21"/>
          <w:szCs w:val="21"/>
          <w:lang w:val="en-GB"/>
        </w:rPr>
        <w:t xml:space="preserve">le </w:t>
      </w:r>
      <w:r w:rsidR="00C75391" w:rsidRPr="00274BD2">
        <w:rPr>
          <w:sz w:val="21"/>
          <w:szCs w:val="21"/>
          <w:lang w:val="en-GB"/>
        </w:rPr>
        <w:t>with the worldwide web</w:t>
      </w:r>
      <w:r w:rsidR="00E901D5" w:rsidRPr="00274BD2">
        <w:rPr>
          <w:sz w:val="21"/>
          <w:szCs w:val="21"/>
          <w:lang w:val="en-GB"/>
        </w:rPr>
        <w:t>.</w:t>
      </w:r>
      <w:r w:rsidRPr="00274BD2">
        <w:rPr>
          <w:sz w:val="21"/>
          <w:szCs w:val="21"/>
          <w:lang w:val="en-GB"/>
        </w:rPr>
        <w:t xml:space="preserve"> </w:t>
      </w:r>
      <w:r w:rsidR="00161450" w:rsidRPr="00274BD2">
        <w:rPr>
          <w:sz w:val="21"/>
          <w:szCs w:val="21"/>
          <w:lang w:val="en-GB"/>
        </w:rPr>
        <w:t xml:space="preserve">Each sensor node </w:t>
      </w:r>
      <w:proofErr w:type="gramStart"/>
      <w:r w:rsidR="00161450" w:rsidRPr="00274BD2">
        <w:rPr>
          <w:sz w:val="21"/>
          <w:szCs w:val="21"/>
          <w:lang w:val="en-GB"/>
        </w:rPr>
        <w:t>can therefore be reached</w:t>
      </w:r>
      <w:proofErr w:type="gramEnd"/>
      <w:r w:rsidR="00161450" w:rsidRPr="00274BD2">
        <w:rPr>
          <w:sz w:val="21"/>
          <w:szCs w:val="21"/>
          <w:lang w:val="en-GB"/>
        </w:rPr>
        <w:t xml:space="preserve"> remotely to </w:t>
      </w:r>
      <w:r w:rsidR="00C75391" w:rsidRPr="00274BD2">
        <w:rPr>
          <w:sz w:val="21"/>
          <w:szCs w:val="21"/>
          <w:lang w:val="en-GB"/>
        </w:rPr>
        <w:t>view the data measured or change the settings so the artwork can be enjoyed to the full</w:t>
      </w:r>
      <w:r w:rsidR="00212B6F" w:rsidRPr="00274BD2">
        <w:rPr>
          <w:sz w:val="21"/>
          <w:szCs w:val="21"/>
          <w:lang w:val="en-GB"/>
        </w:rPr>
        <w:t>.</w:t>
      </w:r>
    </w:p>
    <w:p w:rsidR="00E901D5" w:rsidRPr="00274BD2" w:rsidRDefault="00E901D5" w:rsidP="00E901D5">
      <w:pPr>
        <w:autoSpaceDE w:val="0"/>
        <w:autoSpaceDN w:val="0"/>
        <w:adjustRightInd w:val="0"/>
        <w:spacing w:after="0" w:line="240" w:lineRule="auto"/>
        <w:rPr>
          <w:rFonts w:ascii="Microsoft Sans Serif" w:hAnsi="Microsoft Sans Serif" w:cs="Microsoft Sans Serif"/>
          <w:color w:val="000000"/>
          <w:sz w:val="24"/>
          <w:szCs w:val="24"/>
          <w:lang w:val="en-GB"/>
        </w:rPr>
      </w:pPr>
    </w:p>
    <w:p w:rsidR="00094655" w:rsidRPr="00274BD2" w:rsidRDefault="000C1CA8" w:rsidP="00D00557">
      <w:pPr>
        <w:jc w:val="both"/>
        <w:rPr>
          <w:b/>
          <w:sz w:val="21"/>
          <w:szCs w:val="21"/>
          <w:lang w:val="en-GB"/>
        </w:rPr>
      </w:pPr>
      <w:r w:rsidRPr="00274BD2">
        <w:rPr>
          <w:i/>
          <w:sz w:val="21"/>
          <w:szCs w:val="21"/>
          <w:lang w:val="en-GB"/>
        </w:rPr>
        <w:t>“</w:t>
      </w:r>
      <w:r w:rsidR="00BF2B6D" w:rsidRPr="00274BD2">
        <w:rPr>
          <w:i/>
          <w:sz w:val="21"/>
          <w:szCs w:val="21"/>
          <w:lang w:val="en-GB"/>
        </w:rPr>
        <w:t xml:space="preserve">The lighting project for the </w:t>
      </w:r>
      <w:proofErr w:type="spellStart"/>
      <w:r w:rsidR="001E4E12" w:rsidRPr="00274BD2">
        <w:rPr>
          <w:i/>
          <w:sz w:val="21"/>
          <w:szCs w:val="21"/>
          <w:lang w:val="en-GB"/>
        </w:rPr>
        <w:t>Scrovegni</w:t>
      </w:r>
      <w:proofErr w:type="spellEnd"/>
      <w:r w:rsidR="001E4E12" w:rsidRPr="00274BD2">
        <w:rPr>
          <w:i/>
          <w:sz w:val="21"/>
          <w:szCs w:val="21"/>
          <w:lang w:val="en-GB"/>
        </w:rPr>
        <w:t xml:space="preserve"> Chapel</w:t>
      </w:r>
      <w:r w:rsidR="00D00557" w:rsidRPr="00274BD2">
        <w:rPr>
          <w:i/>
          <w:sz w:val="21"/>
          <w:szCs w:val="21"/>
          <w:lang w:val="en-GB"/>
        </w:rPr>
        <w:t xml:space="preserve"> </w:t>
      </w:r>
      <w:r w:rsidR="00161450" w:rsidRPr="00274BD2">
        <w:rPr>
          <w:i/>
          <w:sz w:val="21"/>
          <w:szCs w:val="21"/>
          <w:lang w:val="en-GB"/>
        </w:rPr>
        <w:t>is</w:t>
      </w:r>
      <w:r w:rsidR="00BF2B6D" w:rsidRPr="00274BD2">
        <w:rPr>
          <w:i/>
          <w:sz w:val="21"/>
          <w:szCs w:val="21"/>
          <w:lang w:val="en-GB"/>
        </w:rPr>
        <w:t xml:space="preserve"> a challenge that </w:t>
      </w:r>
      <w:r w:rsidR="00161450" w:rsidRPr="00274BD2">
        <w:rPr>
          <w:i/>
          <w:sz w:val="21"/>
          <w:szCs w:val="21"/>
          <w:lang w:val="en-GB"/>
        </w:rPr>
        <w:t xml:space="preserve">we have taken up with </w:t>
      </w:r>
      <w:r w:rsidR="00C75391" w:rsidRPr="00274BD2">
        <w:rPr>
          <w:i/>
          <w:sz w:val="21"/>
          <w:szCs w:val="21"/>
          <w:lang w:val="en-GB"/>
        </w:rPr>
        <w:t>immense</w:t>
      </w:r>
      <w:r w:rsidR="00161450" w:rsidRPr="00274BD2">
        <w:rPr>
          <w:i/>
          <w:sz w:val="21"/>
          <w:szCs w:val="21"/>
          <w:lang w:val="en-GB"/>
        </w:rPr>
        <w:t xml:space="preserve"> enthusiasm</w:t>
      </w:r>
      <w:r w:rsidR="00D00557" w:rsidRPr="00274BD2">
        <w:rPr>
          <w:i/>
          <w:sz w:val="21"/>
          <w:szCs w:val="21"/>
          <w:lang w:val="en-GB"/>
        </w:rPr>
        <w:t>.</w:t>
      </w:r>
      <w:r w:rsidR="004B7C1B" w:rsidRPr="00274BD2">
        <w:rPr>
          <w:i/>
          <w:sz w:val="21"/>
          <w:szCs w:val="21"/>
          <w:lang w:val="en-GB"/>
        </w:rPr>
        <w:t xml:space="preserve"> </w:t>
      </w:r>
      <w:r w:rsidR="00BF2B6D" w:rsidRPr="00274BD2">
        <w:rPr>
          <w:i/>
          <w:sz w:val="21"/>
          <w:szCs w:val="21"/>
          <w:lang w:val="en-GB"/>
        </w:rPr>
        <w:t>Our know</w:t>
      </w:r>
      <w:r w:rsidR="00D00557" w:rsidRPr="00274BD2">
        <w:rPr>
          <w:i/>
          <w:sz w:val="21"/>
          <w:szCs w:val="21"/>
          <w:lang w:val="en-GB"/>
        </w:rPr>
        <w:t xml:space="preserve">how in </w:t>
      </w:r>
      <w:r w:rsidR="00BF2B6D" w:rsidRPr="00274BD2">
        <w:rPr>
          <w:i/>
          <w:sz w:val="21"/>
          <w:szCs w:val="21"/>
          <w:lang w:val="en-GB"/>
        </w:rPr>
        <w:t xml:space="preserve">the lighting sphere has allowed us to </w:t>
      </w:r>
      <w:r w:rsidR="00CA2092" w:rsidRPr="00274BD2">
        <w:rPr>
          <w:i/>
          <w:sz w:val="21"/>
          <w:szCs w:val="21"/>
          <w:lang w:val="en-GB"/>
        </w:rPr>
        <w:t>contribute to the</w:t>
      </w:r>
      <w:r w:rsidR="00C75391" w:rsidRPr="00274BD2">
        <w:rPr>
          <w:i/>
          <w:sz w:val="21"/>
          <w:szCs w:val="21"/>
          <w:lang w:val="en-GB"/>
        </w:rPr>
        <w:t xml:space="preserve"> </w:t>
      </w:r>
      <w:r w:rsidR="00BF2B6D" w:rsidRPr="00274BD2">
        <w:rPr>
          <w:i/>
          <w:sz w:val="21"/>
          <w:szCs w:val="21"/>
          <w:lang w:val="en-GB"/>
        </w:rPr>
        <w:t>enhance</w:t>
      </w:r>
      <w:r w:rsidR="00CA2092" w:rsidRPr="00274BD2">
        <w:rPr>
          <w:i/>
          <w:sz w:val="21"/>
          <w:szCs w:val="21"/>
          <w:lang w:val="en-GB"/>
        </w:rPr>
        <w:t>ment of</w:t>
      </w:r>
      <w:r w:rsidR="00BF2B6D" w:rsidRPr="00274BD2">
        <w:rPr>
          <w:i/>
          <w:sz w:val="21"/>
          <w:szCs w:val="21"/>
          <w:lang w:val="en-GB"/>
        </w:rPr>
        <w:t xml:space="preserve"> </w:t>
      </w:r>
      <w:r w:rsidR="00C75391" w:rsidRPr="00274BD2">
        <w:rPr>
          <w:i/>
          <w:sz w:val="21"/>
          <w:szCs w:val="21"/>
          <w:lang w:val="en-GB"/>
        </w:rPr>
        <w:t>this</w:t>
      </w:r>
      <w:r w:rsidR="00BF2B6D" w:rsidRPr="00274BD2">
        <w:rPr>
          <w:i/>
          <w:sz w:val="21"/>
          <w:szCs w:val="21"/>
          <w:lang w:val="en-GB"/>
        </w:rPr>
        <w:t xml:space="preserve"> </w:t>
      </w:r>
      <w:r w:rsidR="00C75391" w:rsidRPr="00274BD2">
        <w:rPr>
          <w:i/>
          <w:sz w:val="21"/>
          <w:szCs w:val="21"/>
          <w:lang w:val="en-GB"/>
        </w:rPr>
        <w:t>major</w:t>
      </w:r>
      <w:r w:rsidR="00161450" w:rsidRPr="00274BD2">
        <w:rPr>
          <w:i/>
          <w:sz w:val="21"/>
          <w:szCs w:val="21"/>
          <w:lang w:val="en-GB"/>
        </w:rPr>
        <w:t xml:space="preserve"> </w:t>
      </w:r>
      <w:r w:rsidR="00C75391" w:rsidRPr="00274BD2">
        <w:rPr>
          <w:i/>
          <w:sz w:val="21"/>
          <w:szCs w:val="21"/>
          <w:lang w:val="en-GB"/>
        </w:rPr>
        <w:t xml:space="preserve">asset of </w:t>
      </w:r>
      <w:r w:rsidR="00BF2B6D" w:rsidRPr="00274BD2">
        <w:rPr>
          <w:i/>
          <w:sz w:val="21"/>
          <w:szCs w:val="21"/>
          <w:lang w:val="en-GB"/>
        </w:rPr>
        <w:t xml:space="preserve">artistic heritage </w:t>
      </w:r>
      <w:r w:rsidR="00161450" w:rsidRPr="00274BD2">
        <w:rPr>
          <w:i/>
          <w:sz w:val="21"/>
          <w:szCs w:val="21"/>
          <w:lang w:val="en-GB"/>
        </w:rPr>
        <w:t>through the latest frontier of smart lighting</w:t>
      </w:r>
      <w:r w:rsidR="004B7C1B" w:rsidRPr="00274BD2">
        <w:rPr>
          <w:i/>
          <w:sz w:val="21"/>
          <w:szCs w:val="21"/>
          <w:lang w:val="en-GB"/>
        </w:rPr>
        <w:t xml:space="preserve">. </w:t>
      </w:r>
      <w:r w:rsidR="00BF2B6D" w:rsidRPr="00274BD2">
        <w:rPr>
          <w:i/>
          <w:sz w:val="21"/>
          <w:szCs w:val="21"/>
          <w:lang w:val="en-GB"/>
        </w:rPr>
        <w:t>Th</w:t>
      </w:r>
      <w:r w:rsidR="00F452BD" w:rsidRPr="00274BD2">
        <w:rPr>
          <w:i/>
          <w:sz w:val="21"/>
          <w:szCs w:val="21"/>
          <w:lang w:val="en-GB"/>
        </w:rPr>
        <w:t>is enterprise involves us</w:t>
      </w:r>
      <w:r w:rsidR="00C75391" w:rsidRPr="00274BD2">
        <w:rPr>
          <w:i/>
          <w:sz w:val="21"/>
          <w:szCs w:val="21"/>
          <w:lang w:val="en-GB"/>
        </w:rPr>
        <w:t xml:space="preserve"> literally adopting these paintings</w:t>
      </w:r>
      <w:r w:rsidR="00F452BD" w:rsidRPr="00274BD2">
        <w:rPr>
          <w:i/>
          <w:sz w:val="21"/>
          <w:szCs w:val="21"/>
          <w:lang w:val="en-GB"/>
        </w:rPr>
        <w:t>,</w:t>
      </w:r>
      <w:r w:rsidR="00C75391" w:rsidRPr="00274BD2">
        <w:rPr>
          <w:i/>
          <w:sz w:val="21"/>
          <w:szCs w:val="21"/>
          <w:lang w:val="en-GB"/>
        </w:rPr>
        <w:t xml:space="preserve"> as </w:t>
      </w:r>
      <w:proofErr w:type="gramStart"/>
      <w:r w:rsidR="00C75391" w:rsidRPr="00274BD2">
        <w:rPr>
          <w:i/>
          <w:sz w:val="21"/>
          <w:szCs w:val="21"/>
          <w:lang w:val="en-GB"/>
        </w:rPr>
        <w:t>on account</w:t>
      </w:r>
      <w:proofErr w:type="gramEnd"/>
      <w:r w:rsidR="00C75391" w:rsidRPr="00274BD2">
        <w:rPr>
          <w:i/>
          <w:sz w:val="21"/>
          <w:szCs w:val="21"/>
          <w:lang w:val="en-GB"/>
        </w:rPr>
        <w:t xml:space="preserve"> of the rapid</w:t>
      </w:r>
      <w:r w:rsidR="00F452BD" w:rsidRPr="00274BD2">
        <w:rPr>
          <w:i/>
          <w:sz w:val="21"/>
          <w:szCs w:val="21"/>
          <w:lang w:val="en-GB"/>
        </w:rPr>
        <w:t xml:space="preserve"> march of technology</w:t>
      </w:r>
      <w:r w:rsidR="00C75391" w:rsidRPr="00274BD2">
        <w:rPr>
          <w:i/>
          <w:sz w:val="21"/>
          <w:szCs w:val="21"/>
          <w:lang w:val="en-GB"/>
        </w:rPr>
        <w:t xml:space="preserve">, we </w:t>
      </w:r>
      <w:r w:rsidR="00F452BD" w:rsidRPr="00274BD2">
        <w:rPr>
          <w:i/>
          <w:sz w:val="21"/>
          <w:szCs w:val="21"/>
          <w:lang w:val="en-GB"/>
        </w:rPr>
        <w:t xml:space="preserve">will continue to look after them in </w:t>
      </w:r>
      <w:r w:rsidR="00C75391" w:rsidRPr="00274BD2">
        <w:rPr>
          <w:i/>
          <w:sz w:val="21"/>
          <w:szCs w:val="21"/>
          <w:lang w:val="en-GB"/>
        </w:rPr>
        <w:t xml:space="preserve">the future </w:t>
      </w:r>
      <w:r w:rsidR="00F452BD" w:rsidRPr="00274BD2">
        <w:rPr>
          <w:i/>
          <w:sz w:val="21"/>
          <w:szCs w:val="21"/>
          <w:lang w:val="en-GB"/>
        </w:rPr>
        <w:t>by inform</w:t>
      </w:r>
      <w:r w:rsidR="00735A9D">
        <w:rPr>
          <w:i/>
          <w:sz w:val="21"/>
          <w:szCs w:val="21"/>
          <w:lang w:val="en-GB"/>
        </w:rPr>
        <w:t>ing</w:t>
      </w:r>
      <w:r w:rsidR="00C75391" w:rsidRPr="00274BD2">
        <w:rPr>
          <w:i/>
          <w:sz w:val="21"/>
          <w:szCs w:val="21"/>
          <w:lang w:val="en-GB"/>
        </w:rPr>
        <w:t xml:space="preserve"> the Municipality of Padua </w:t>
      </w:r>
      <w:r w:rsidR="00F452BD" w:rsidRPr="00274BD2">
        <w:rPr>
          <w:i/>
          <w:sz w:val="21"/>
          <w:szCs w:val="21"/>
          <w:lang w:val="en-GB"/>
        </w:rPr>
        <w:t xml:space="preserve">of </w:t>
      </w:r>
      <w:r w:rsidR="00735A9D">
        <w:rPr>
          <w:i/>
          <w:sz w:val="21"/>
          <w:szCs w:val="21"/>
          <w:lang w:val="en-GB"/>
        </w:rPr>
        <w:t xml:space="preserve">any </w:t>
      </w:r>
      <w:r w:rsidR="00F452BD" w:rsidRPr="00274BD2">
        <w:rPr>
          <w:i/>
          <w:sz w:val="21"/>
          <w:szCs w:val="21"/>
          <w:lang w:val="en-GB"/>
        </w:rPr>
        <w:t>new</w:t>
      </w:r>
      <w:r w:rsidR="00C75391" w:rsidRPr="00274BD2">
        <w:rPr>
          <w:i/>
          <w:sz w:val="21"/>
          <w:szCs w:val="21"/>
          <w:lang w:val="en-GB"/>
        </w:rPr>
        <w:t xml:space="preserve"> improvements that </w:t>
      </w:r>
      <w:r w:rsidR="00F452BD" w:rsidRPr="00274BD2">
        <w:rPr>
          <w:i/>
          <w:sz w:val="21"/>
          <w:szCs w:val="21"/>
          <w:lang w:val="en-GB"/>
        </w:rPr>
        <w:t>technological advances make possible</w:t>
      </w:r>
      <w:r w:rsidR="00F81137" w:rsidRPr="00274BD2">
        <w:rPr>
          <w:i/>
          <w:sz w:val="21"/>
          <w:szCs w:val="21"/>
          <w:lang w:val="en-GB"/>
        </w:rPr>
        <w:t xml:space="preserve">. </w:t>
      </w:r>
      <w:r w:rsidR="00BF2B6D" w:rsidRPr="00274BD2">
        <w:rPr>
          <w:i/>
          <w:sz w:val="21"/>
          <w:szCs w:val="21"/>
          <w:lang w:val="en-GB"/>
        </w:rPr>
        <w:t xml:space="preserve">Just two years ago, </w:t>
      </w:r>
      <w:r w:rsidR="00F452BD" w:rsidRPr="00274BD2">
        <w:rPr>
          <w:i/>
          <w:sz w:val="21"/>
          <w:szCs w:val="21"/>
          <w:lang w:val="en-GB"/>
        </w:rPr>
        <w:t xml:space="preserve">in fact, </w:t>
      </w:r>
      <w:r w:rsidR="0041632C" w:rsidRPr="00274BD2">
        <w:rPr>
          <w:i/>
          <w:sz w:val="21"/>
          <w:szCs w:val="21"/>
          <w:lang w:val="en-GB"/>
        </w:rPr>
        <w:t xml:space="preserve">when the </w:t>
      </w:r>
      <w:r w:rsidR="00F452BD" w:rsidRPr="00274BD2">
        <w:rPr>
          <w:i/>
          <w:sz w:val="21"/>
          <w:szCs w:val="21"/>
          <w:lang w:val="en-GB"/>
        </w:rPr>
        <w:t xml:space="preserve">lighting </w:t>
      </w:r>
      <w:r w:rsidR="0041632C" w:rsidRPr="00274BD2">
        <w:rPr>
          <w:i/>
          <w:sz w:val="21"/>
          <w:szCs w:val="21"/>
          <w:lang w:val="en-GB"/>
        </w:rPr>
        <w:t>system for the Last Supper was unveiled</w:t>
      </w:r>
      <w:r w:rsidR="00F81137" w:rsidRPr="00274BD2">
        <w:rPr>
          <w:i/>
          <w:sz w:val="21"/>
          <w:szCs w:val="21"/>
          <w:lang w:val="en-GB"/>
        </w:rPr>
        <w:t>,</w:t>
      </w:r>
      <w:r w:rsidR="00BF2B6D" w:rsidRPr="00274BD2">
        <w:rPr>
          <w:i/>
          <w:sz w:val="21"/>
          <w:szCs w:val="21"/>
          <w:lang w:val="en-GB"/>
        </w:rPr>
        <w:t xml:space="preserve"> th</w:t>
      </w:r>
      <w:r w:rsidR="00735A9D">
        <w:rPr>
          <w:i/>
          <w:sz w:val="21"/>
          <w:szCs w:val="21"/>
          <w:lang w:val="en-GB"/>
        </w:rPr>
        <w:t>e</w:t>
      </w:r>
      <w:r w:rsidR="00BF2B6D" w:rsidRPr="00274BD2">
        <w:rPr>
          <w:i/>
          <w:sz w:val="21"/>
          <w:szCs w:val="21"/>
          <w:lang w:val="en-GB"/>
        </w:rPr>
        <w:t xml:space="preserve"> </w:t>
      </w:r>
      <w:r w:rsidR="00F452BD" w:rsidRPr="00274BD2">
        <w:rPr>
          <w:i/>
          <w:sz w:val="21"/>
          <w:szCs w:val="21"/>
          <w:lang w:val="en-GB"/>
        </w:rPr>
        <w:t xml:space="preserve">level of technology </w:t>
      </w:r>
      <w:r w:rsidR="00735A9D">
        <w:rPr>
          <w:i/>
          <w:sz w:val="21"/>
          <w:szCs w:val="21"/>
          <w:lang w:val="en-GB"/>
        </w:rPr>
        <w:t xml:space="preserve">used here </w:t>
      </w:r>
      <w:r w:rsidR="00F452BD" w:rsidRPr="00274BD2">
        <w:rPr>
          <w:i/>
          <w:sz w:val="21"/>
          <w:szCs w:val="21"/>
          <w:lang w:val="en-GB"/>
        </w:rPr>
        <w:t>was not available,</w:t>
      </w:r>
      <w:r w:rsidRPr="00274BD2">
        <w:rPr>
          <w:i/>
          <w:sz w:val="21"/>
          <w:szCs w:val="21"/>
          <w:lang w:val="en-GB"/>
        </w:rPr>
        <w:t>”</w:t>
      </w:r>
      <w:r w:rsidR="001E4E12" w:rsidRPr="00274BD2">
        <w:rPr>
          <w:i/>
          <w:sz w:val="21"/>
          <w:szCs w:val="21"/>
          <w:lang w:val="en-GB"/>
        </w:rPr>
        <w:t xml:space="preserve"> </w:t>
      </w:r>
      <w:r w:rsidRPr="00274BD2">
        <w:rPr>
          <w:b/>
          <w:sz w:val="21"/>
          <w:szCs w:val="21"/>
          <w:lang w:val="en-GB"/>
        </w:rPr>
        <w:t>comment</w:t>
      </w:r>
      <w:r w:rsidR="001E4E12" w:rsidRPr="00274BD2">
        <w:rPr>
          <w:b/>
          <w:sz w:val="21"/>
          <w:szCs w:val="21"/>
          <w:lang w:val="en-GB"/>
        </w:rPr>
        <w:t>ed</w:t>
      </w:r>
      <w:r w:rsidRPr="00274BD2">
        <w:rPr>
          <w:b/>
          <w:sz w:val="21"/>
          <w:szCs w:val="21"/>
          <w:lang w:val="en-GB"/>
        </w:rPr>
        <w:t xml:space="preserve"> Adolfo </w:t>
      </w:r>
      <w:proofErr w:type="spellStart"/>
      <w:r w:rsidRPr="00274BD2">
        <w:rPr>
          <w:b/>
          <w:sz w:val="21"/>
          <w:szCs w:val="21"/>
          <w:lang w:val="en-GB"/>
        </w:rPr>
        <w:t>Guzzini</w:t>
      </w:r>
      <w:proofErr w:type="spellEnd"/>
      <w:r w:rsidRPr="00274BD2">
        <w:rPr>
          <w:b/>
          <w:sz w:val="21"/>
          <w:szCs w:val="21"/>
          <w:lang w:val="en-GB"/>
        </w:rPr>
        <w:t xml:space="preserve">, </w:t>
      </w:r>
      <w:r w:rsidR="00BF2B6D" w:rsidRPr="00274BD2">
        <w:rPr>
          <w:b/>
          <w:sz w:val="21"/>
          <w:szCs w:val="21"/>
          <w:lang w:val="en-GB"/>
        </w:rPr>
        <w:t xml:space="preserve">President of </w:t>
      </w:r>
      <w:proofErr w:type="spellStart"/>
      <w:r w:rsidRPr="00274BD2">
        <w:rPr>
          <w:b/>
          <w:sz w:val="21"/>
          <w:szCs w:val="21"/>
          <w:lang w:val="en-GB"/>
        </w:rPr>
        <w:t>iGuzzini</w:t>
      </w:r>
      <w:proofErr w:type="spellEnd"/>
      <w:r w:rsidRPr="00274BD2">
        <w:rPr>
          <w:b/>
          <w:sz w:val="21"/>
          <w:szCs w:val="21"/>
          <w:lang w:val="en-GB"/>
        </w:rPr>
        <w:t xml:space="preserve"> </w:t>
      </w:r>
      <w:proofErr w:type="spellStart"/>
      <w:r w:rsidRPr="00274BD2">
        <w:rPr>
          <w:b/>
          <w:sz w:val="21"/>
          <w:szCs w:val="21"/>
          <w:lang w:val="en-GB"/>
        </w:rPr>
        <w:t>Illuminazione</w:t>
      </w:r>
      <w:proofErr w:type="spellEnd"/>
      <w:r w:rsidR="00763398" w:rsidRPr="00274BD2">
        <w:rPr>
          <w:b/>
          <w:sz w:val="21"/>
          <w:szCs w:val="21"/>
          <w:lang w:val="en-GB"/>
        </w:rPr>
        <w:t>.</w:t>
      </w:r>
    </w:p>
    <w:p w:rsidR="00F452BD" w:rsidRPr="00274BD2" w:rsidRDefault="00F452BD" w:rsidP="00D00557">
      <w:pPr>
        <w:jc w:val="both"/>
        <w:rPr>
          <w:sz w:val="21"/>
          <w:szCs w:val="21"/>
          <w:lang w:val="en-GB"/>
        </w:rPr>
      </w:pPr>
    </w:p>
    <w:p w:rsidR="009D1D35" w:rsidRPr="00274BD2" w:rsidRDefault="001E4E12" w:rsidP="00094655">
      <w:pPr>
        <w:autoSpaceDE w:val="0"/>
        <w:autoSpaceDN w:val="0"/>
        <w:spacing w:after="0"/>
        <w:jc w:val="both"/>
        <w:rPr>
          <w:sz w:val="21"/>
          <w:szCs w:val="21"/>
          <w:lang w:val="en-GB"/>
        </w:rPr>
      </w:pPr>
      <w:r w:rsidRPr="00274BD2">
        <w:rPr>
          <w:sz w:val="21"/>
          <w:szCs w:val="21"/>
          <w:lang w:val="en-GB"/>
        </w:rPr>
        <w:t xml:space="preserve">The lighting design for the </w:t>
      </w:r>
      <w:proofErr w:type="spellStart"/>
      <w:r w:rsidRPr="00274BD2">
        <w:rPr>
          <w:sz w:val="21"/>
          <w:szCs w:val="21"/>
          <w:lang w:val="en-GB"/>
        </w:rPr>
        <w:t>Scrovegni</w:t>
      </w:r>
      <w:proofErr w:type="spellEnd"/>
      <w:r w:rsidRPr="00274BD2">
        <w:rPr>
          <w:sz w:val="21"/>
          <w:szCs w:val="21"/>
          <w:lang w:val="en-GB"/>
        </w:rPr>
        <w:t xml:space="preserve"> Chapel</w:t>
      </w:r>
      <w:r w:rsidR="008B7744" w:rsidRPr="00274BD2">
        <w:rPr>
          <w:sz w:val="21"/>
          <w:szCs w:val="21"/>
          <w:lang w:val="en-GB"/>
        </w:rPr>
        <w:t xml:space="preserve"> </w:t>
      </w:r>
      <w:r w:rsidRPr="00274BD2">
        <w:rPr>
          <w:sz w:val="21"/>
          <w:szCs w:val="21"/>
          <w:lang w:val="en-GB"/>
        </w:rPr>
        <w:t xml:space="preserve">is part of a programme aimed at enhancing Padua’s cultural and architectural heritage and improving the town’s </w:t>
      </w:r>
      <w:r w:rsidR="00241B94" w:rsidRPr="00274BD2">
        <w:rPr>
          <w:sz w:val="21"/>
          <w:szCs w:val="21"/>
          <w:lang w:val="en-GB"/>
        </w:rPr>
        <w:t>e</w:t>
      </w:r>
      <w:r w:rsidRPr="00274BD2">
        <w:rPr>
          <w:sz w:val="21"/>
          <w:szCs w:val="21"/>
          <w:lang w:val="en-GB"/>
        </w:rPr>
        <w:t xml:space="preserve">nergy efficiency. This </w:t>
      </w:r>
      <w:r w:rsidR="00CA2092" w:rsidRPr="00274BD2">
        <w:rPr>
          <w:sz w:val="21"/>
          <w:szCs w:val="21"/>
          <w:lang w:val="en-GB"/>
        </w:rPr>
        <w:t>init</w:t>
      </w:r>
      <w:r w:rsidR="00B2203E" w:rsidRPr="00274BD2">
        <w:rPr>
          <w:sz w:val="21"/>
          <w:szCs w:val="21"/>
          <w:lang w:val="en-GB"/>
        </w:rPr>
        <w:t xml:space="preserve">iative will also include </w:t>
      </w:r>
      <w:r w:rsidR="00CA2092" w:rsidRPr="00274BD2">
        <w:rPr>
          <w:sz w:val="21"/>
          <w:szCs w:val="21"/>
          <w:lang w:val="en-GB"/>
        </w:rPr>
        <w:t xml:space="preserve">the installation of new lighting systems for the </w:t>
      </w:r>
      <w:proofErr w:type="spellStart"/>
      <w:r w:rsidR="00CA2092" w:rsidRPr="00274BD2">
        <w:rPr>
          <w:sz w:val="21"/>
          <w:szCs w:val="21"/>
          <w:lang w:val="en-GB"/>
        </w:rPr>
        <w:t>Specola</w:t>
      </w:r>
      <w:proofErr w:type="spellEnd"/>
      <w:r w:rsidR="00CA2092" w:rsidRPr="00274BD2">
        <w:rPr>
          <w:sz w:val="21"/>
          <w:szCs w:val="21"/>
          <w:lang w:val="en-GB"/>
        </w:rPr>
        <w:t xml:space="preserve"> observatory </w:t>
      </w:r>
      <w:r w:rsidR="00B61B6D" w:rsidRPr="00274BD2">
        <w:rPr>
          <w:sz w:val="21"/>
          <w:szCs w:val="21"/>
          <w:lang w:val="en-GB"/>
        </w:rPr>
        <w:t>that</w:t>
      </w:r>
      <w:r w:rsidR="00094655" w:rsidRPr="00274BD2">
        <w:rPr>
          <w:sz w:val="21"/>
          <w:szCs w:val="21"/>
          <w:lang w:val="en-GB"/>
        </w:rPr>
        <w:t xml:space="preserve"> celebra</w:t>
      </w:r>
      <w:r w:rsidR="00B61B6D" w:rsidRPr="00274BD2">
        <w:rPr>
          <w:sz w:val="21"/>
          <w:szCs w:val="21"/>
          <w:lang w:val="en-GB"/>
        </w:rPr>
        <w:t>tes</w:t>
      </w:r>
      <w:r w:rsidR="00094655" w:rsidRPr="00274BD2">
        <w:rPr>
          <w:sz w:val="21"/>
          <w:szCs w:val="21"/>
          <w:lang w:val="en-GB"/>
        </w:rPr>
        <w:t xml:space="preserve"> </w:t>
      </w:r>
      <w:r w:rsidR="00CA2092" w:rsidRPr="00274BD2">
        <w:rPr>
          <w:sz w:val="21"/>
          <w:szCs w:val="21"/>
          <w:lang w:val="en-GB"/>
        </w:rPr>
        <w:t>its</w:t>
      </w:r>
      <w:r w:rsidR="00094655" w:rsidRPr="00274BD2">
        <w:rPr>
          <w:sz w:val="21"/>
          <w:szCs w:val="21"/>
          <w:lang w:val="en-GB"/>
        </w:rPr>
        <w:t xml:space="preserve"> 250</w:t>
      </w:r>
      <w:r w:rsidR="00CA2092" w:rsidRPr="00274BD2">
        <w:rPr>
          <w:sz w:val="21"/>
          <w:szCs w:val="21"/>
          <w:lang w:val="en-GB"/>
        </w:rPr>
        <w:t xml:space="preserve">th anniversary this year, and the </w:t>
      </w:r>
      <w:r w:rsidR="008B7744" w:rsidRPr="00274BD2">
        <w:rPr>
          <w:sz w:val="21"/>
          <w:szCs w:val="21"/>
          <w:lang w:val="en-GB"/>
        </w:rPr>
        <w:t xml:space="preserve">Palazzo </w:t>
      </w:r>
      <w:proofErr w:type="spellStart"/>
      <w:r w:rsidR="008B7744" w:rsidRPr="00274BD2">
        <w:rPr>
          <w:sz w:val="21"/>
          <w:szCs w:val="21"/>
          <w:lang w:val="en-GB"/>
        </w:rPr>
        <w:t>della</w:t>
      </w:r>
      <w:proofErr w:type="spellEnd"/>
      <w:r w:rsidR="008B7744" w:rsidRPr="00274BD2">
        <w:rPr>
          <w:sz w:val="21"/>
          <w:szCs w:val="21"/>
          <w:lang w:val="en-GB"/>
        </w:rPr>
        <w:t xml:space="preserve"> </w:t>
      </w:r>
      <w:proofErr w:type="spellStart"/>
      <w:r w:rsidR="008B7744" w:rsidRPr="00274BD2">
        <w:rPr>
          <w:sz w:val="21"/>
          <w:szCs w:val="21"/>
          <w:lang w:val="en-GB"/>
        </w:rPr>
        <w:t>Ragione</w:t>
      </w:r>
      <w:proofErr w:type="spellEnd"/>
      <w:r w:rsidR="00AC04AA" w:rsidRPr="00274BD2">
        <w:rPr>
          <w:sz w:val="21"/>
          <w:szCs w:val="21"/>
          <w:lang w:val="en-GB"/>
        </w:rPr>
        <w:t>,</w:t>
      </w:r>
      <w:r w:rsidR="00F64CA4" w:rsidRPr="00274BD2">
        <w:rPr>
          <w:sz w:val="21"/>
          <w:szCs w:val="21"/>
          <w:lang w:val="en-GB"/>
        </w:rPr>
        <w:t xml:space="preserve"> </w:t>
      </w:r>
      <w:r w:rsidR="00CA2092" w:rsidRPr="00274BD2">
        <w:rPr>
          <w:sz w:val="21"/>
          <w:szCs w:val="21"/>
          <w:lang w:val="en-GB"/>
        </w:rPr>
        <w:t xml:space="preserve">both of which will </w:t>
      </w:r>
      <w:r w:rsidR="00B61B6D" w:rsidRPr="00274BD2">
        <w:rPr>
          <w:sz w:val="21"/>
          <w:szCs w:val="21"/>
          <w:lang w:val="en-GB"/>
        </w:rPr>
        <w:t>be unveiled</w:t>
      </w:r>
      <w:r w:rsidR="00735A9D">
        <w:rPr>
          <w:sz w:val="21"/>
          <w:szCs w:val="21"/>
          <w:lang w:val="en-GB"/>
        </w:rPr>
        <w:t xml:space="preserve"> in the near future</w:t>
      </w:r>
      <w:r w:rsidR="00F64CA4" w:rsidRPr="00274BD2">
        <w:rPr>
          <w:sz w:val="21"/>
          <w:szCs w:val="21"/>
          <w:lang w:val="en-GB"/>
        </w:rPr>
        <w:t>.</w:t>
      </w:r>
    </w:p>
    <w:p w:rsidR="00094655" w:rsidRPr="00274BD2" w:rsidRDefault="00094655" w:rsidP="00094655">
      <w:pPr>
        <w:autoSpaceDE w:val="0"/>
        <w:autoSpaceDN w:val="0"/>
        <w:spacing w:after="0"/>
        <w:jc w:val="both"/>
        <w:rPr>
          <w:sz w:val="21"/>
          <w:szCs w:val="21"/>
          <w:lang w:val="en-GB"/>
        </w:rPr>
      </w:pPr>
    </w:p>
    <w:p w:rsidR="00E645B9" w:rsidRPr="00274BD2" w:rsidRDefault="001E4E12" w:rsidP="00E645B9">
      <w:pPr>
        <w:spacing w:after="0" w:line="240" w:lineRule="auto"/>
        <w:jc w:val="both"/>
        <w:rPr>
          <w:rFonts w:ascii="Calibri" w:eastAsia="Times New Roman" w:hAnsi="Calibri" w:cs="Arial"/>
          <w:bCs/>
          <w:i/>
          <w:sz w:val="18"/>
          <w:szCs w:val="18"/>
          <w:lang w:val="en-GB" w:eastAsia="it-IT"/>
        </w:rPr>
      </w:pPr>
      <w:r w:rsidRPr="00274BD2">
        <w:rPr>
          <w:rFonts w:ascii="Calibri" w:eastAsia="Times New Roman" w:hAnsi="Calibri" w:cs="Arial"/>
          <w:bCs/>
          <w:i/>
          <w:sz w:val="18"/>
          <w:szCs w:val="18"/>
          <w:lang w:val="en-GB" w:eastAsia="it-IT"/>
        </w:rPr>
        <w:t xml:space="preserve">Established in 1959, </w:t>
      </w:r>
      <w:proofErr w:type="spellStart"/>
      <w:r w:rsidRPr="00274BD2">
        <w:rPr>
          <w:rFonts w:ascii="Calibri" w:eastAsia="Times New Roman" w:hAnsi="Calibri" w:cs="Arial"/>
          <w:bCs/>
          <w:i/>
          <w:sz w:val="18"/>
          <w:szCs w:val="18"/>
          <w:lang w:val="en-GB" w:eastAsia="it-IT"/>
        </w:rPr>
        <w:t>iGuzzini</w:t>
      </w:r>
      <w:proofErr w:type="spellEnd"/>
      <w:r w:rsidRPr="00274BD2">
        <w:rPr>
          <w:rFonts w:ascii="Calibri" w:eastAsia="Times New Roman" w:hAnsi="Calibri" w:cs="Arial"/>
          <w:bCs/>
          <w:i/>
          <w:sz w:val="18"/>
          <w:szCs w:val="18"/>
          <w:lang w:val="en-GB" w:eastAsia="it-IT"/>
        </w:rPr>
        <w:t xml:space="preserve"> </w:t>
      </w:r>
      <w:proofErr w:type="spellStart"/>
      <w:r w:rsidRPr="00274BD2">
        <w:rPr>
          <w:rFonts w:ascii="Calibri" w:eastAsia="Times New Roman" w:hAnsi="Calibri" w:cs="Arial"/>
          <w:bCs/>
          <w:i/>
          <w:sz w:val="18"/>
          <w:szCs w:val="18"/>
          <w:lang w:val="en-GB" w:eastAsia="it-IT"/>
        </w:rPr>
        <w:t>Illuminazione</w:t>
      </w:r>
      <w:proofErr w:type="spellEnd"/>
      <w:r w:rsidRPr="00274BD2">
        <w:rPr>
          <w:rFonts w:ascii="Calibri" w:eastAsia="Times New Roman" w:hAnsi="Calibri" w:cs="Arial"/>
          <w:bCs/>
          <w:i/>
          <w:sz w:val="18"/>
          <w:szCs w:val="18"/>
          <w:lang w:val="en-GB" w:eastAsia="it-IT"/>
        </w:rPr>
        <w:t xml:space="preserve"> is a leading International group </w:t>
      </w:r>
      <w:r w:rsidR="00735A9D">
        <w:rPr>
          <w:rFonts w:ascii="Calibri" w:eastAsia="Times New Roman" w:hAnsi="Calibri" w:cs="Arial"/>
          <w:bCs/>
          <w:i/>
          <w:sz w:val="18"/>
          <w:szCs w:val="18"/>
          <w:lang w:val="en-GB" w:eastAsia="it-IT"/>
        </w:rPr>
        <w:t xml:space="preserve">that operates </w:t>
      </w:r>
      <w:r w:rsidRPr="00274BD2">
        <w:rPr>
          <w:rFonts w:ascii="Calibri" w:eastAsia="Times New Roman" w:hAnsi="Calibri" w:cs="Arial"/>
          <w:bCs/>
          <w:i/>
          <w:sz w:val="18"/>
          <w:szCs w:val="18"/>
          <w:lang w:val="en-GB" w:eastAsia="it-IT"/>
        </w:rPr>
        <w:t xml:space="preserve">in the </w:t>
      </w:r>
      <w:r w:rsidR="00AC0534" w:rsidRPr="00274BD2">
        <w:rPr>
          <w:rFonts w:ascii="Calibri" w:eastAsia="Times New Roman" w:hAnsi="Calibri" w:cs="Arial"/>
          <w:bCs/>
          <w:i/>
          <w:sz w:val="18"/>
          <w:szCs w:val="18"/>
          <w:lang w:val="en-GB" w:eastAsia="it-IT"/>
        </w:rPr>
        <w:t>architectural lighting sector w</w:t>
      </w:r>
      <w:r w:rsidRPr="00274BD2">
        <w:rPr>
          <w:rFonts w:ascii="Calibri" w:eastAsia="Times New Roman" w:hAnsi="Calibri" w:cs="Arial"/>
          <w:bCs/>
          <w:i/>
          <w:sz w:val="18"/>
          <w:szCs w:val="18"/>
          <w:lang w:val="en-GB" w:eastAsia="it-IT"/>
        </w:rPr>
        <w:t>ith approximately 1,</w:t>
      </w:r>
      <w:r w:rsidR="00E645B9" w:rsidRPr="00274BD2">
        <w:rPr>
          <w:rFonts w:ascii="Calibri" w:eastAsia="Times New Roman" w:hAnsi="Calibri" w:cs="Arial"/>
          <w:bCs/>
          <w:i/>
          <w:sz w:val="18"/>
          <w:szCs w:val="18"/>
          <w:lang w:val="en-GB" w:eastAsia="it-IT"/>
        </w:rPr>
        <w:t xml:space="preserve">300 </w:t>
      </w:r>
      <w:r w:rsidRPr="00274BD2">
        <w:rPr>
          <w:rFonts w:ascii="Calibri" w:eastAsia="Times New Roman" w:hAnsi="Calibri" w:cs="Arial"/>
          <w:bCs/>
          <w:i/>
          <w:sz w:val="18"/>
          <w:szCs w:val="18"/>
          <w:lang w:val="en-GB" w:eastAsia="it-IT"/>
        </w:rPr>
        <w:t>employees</w:t>
      </w:r>
      <w:r w:rsidR="00AC0534" w:rsidRPr="00274BD2">
        <w:rPr>
          <w:rFonts w:ascii="Calibri" w:eastAsia="Times New Roman" w:hAnsi="Calibri" w:cs="Arial"/>
          <w:bCs/>
          <w:i/>
          <w:sz w:val="18"/>
          <w:szCs w:val="18"/>
          <w:lang w:val="en-GB" w:eastAsia="it-IT"/>
        </w:rPr>
        <w:t>.</w:t>
      </w:r>
      <w:r w:rsidR="00E645B9" w:rsidRPr="00274BD2">
        <w:rPr>
          <w:rFonts w:ascii="Calibri" w:eastAsia="Times New Roman" w:hAnsi="Calibri" w:cs="Arial"/>
          <w:bCs/>
          <w:i/>
          <w:sz w:val="18"/>
          <w:szCs w:val="18"/>
          <w:lang w:val="en-GB" w:eastAsia="it-IT"/>
        </w:rPr>
        <w:t xml:space="preserve"> </w:t>
      </w:r>
      <w:r w:rsidR="00AC0534" w:rsidRPr="00274BD2">
        <w:rPr>
          <w:rFonts w:ascii="Calibri" w:eastAsia="Times New Roman" w:hAnsi="Calibri" w:cs="Arial"/>
          <w:bCs/>
          <w:i/>
          <w:sz w:val="18"/>
          <w:szCs w:val="18"/>
          <w:lang w:val="en-GB" w:eastAsia="it-IT"/>
        </w:rPr>
        <w:t>T</w:t>
      </w:r>
      <w:r w:rsidRPr="00274BD2">
        <w:rPr>
          <w:rFonts w:ascii="Calibri" w:eastAsia="Times New Roman" w:hAnsi="Calibri" w:cs="Arial"/>
          <w:bCs/>
          <w:i/>
          <w:sz w:val="18"/>
          <w:szCs w:val="18"/>
          <w:lang w:val="en-GB" w:eastAsia="it-IT"/>
        </w:rPr>
        <w:t xml:space="preserve">he company is dedicated to researching, </w:t>
      </w:r>
      <w:r w:rsidR="00E645B9" w:rsidRPr="00274BD2">
        <w:rPr>
          <w:rFonts w:ascii="Calibri" w:eastAsia="Times New Roman" w:hAnsi="Calibri" w:cs="Arial"/>
          <w:bCs/>
          <w:i/>
          <w:sz w:val="18"/>
          <w:szCs w:val="18"/>
          <w:lang w:val="en-GB" w:eastAsia="it-IT"/>
        </w:rPr>
        <w:t>design</w:t>
      </w:r>
      <w:r w:rsidRPr="00274BD2">
        <w:rPr>
          <w:rFonts w:ascii="Calibri" w:eastAsia="Times New Roman" w:hAnsi="Calibri" w:cs="Arial"/>
          <w:bCs/>
          <w:i/>
          <w:sz w:val="18"/>
          <w:szCs w:val="18"/>
          <w:lang w:val="en-GB" w:eastAsia="it-IT"/>
        </w:rPr>
        <w:t>ing</w:t>
      </w:r>
      <w:r w:rsidR="00E645B9" w:rsidRPr="00274BD2">
        <w:rPr>
          <w:rFonts w:ascii="Calibri" w:eastAsia="Times New Roman" w:hAnsi="Calibri" w:cs="Arial"/>
          <w:bCs/>
          <w:i/>
          <w:sz w:val="18"/>
          <w:szCs w:val="18"/>
          <w:lang w:val="en-GB" w:eastAsia="it-IT"/>
        </w:rPr>
        <w:t xml:space="preserve"> </w:t>
      </w:r>
      <w:r w:rsidRPr="00274BD2">
        <w:rPr>
          <w:rFonts w:ascii="Calibri" w:eastAsia="Times New Roman" w:hAnsi="Calibri" w:cs="Arial"/>
          <w:bCs/>
          <w:i/>
          <w:sz w:val="18"/>
          <w:szCs w:val="18"/>
          <w:lang w:val="en-GB" w:eastAsia="it-IT"/>
        </w:rPr>
        <w:t>and</w:t>
      </w:r>
      <w:r w:rsidR="00E645B9" w:rsidRPr="00274BD2">
        <w:rPr>
          <w:rFonts w:ascii="Calibri" w:eastAsia="Times New Roman" w:hAnsi="Calibri" w:cs="Arial"/>
          <w:bCs/>
          <w:i/>
          <w:sz w:val="18"/>
          <w:szCs w:val="18"/>
          <w:lang w:val="en-GB" w:eastAsia="it-IT"/>
        </w:rPr>
        <w:t xml:space="preserve"> produ</w:t>
      </w:r>
      <w:r w:rsidRPr="00274BD2">
        <w:rPr>
          <w:rFonts w:ascii="Calibri" w:eastAsia="Times New Roman" w:hAnsi="Calibri" w:cs="Arial"/>
          <w:bCs/>
          <w:i/>
          <w:sz w:val="18"/>
          <w:szCs w:val="18"/>
          <w:lang w:val="en-GB" w:eastAsia="it-IT"/>
        </w:rPr>
        <w:t>cing indoor and outdoor lighting systems in collaboration</w:t>
      </w:r>
      <w:r w:rsidR="00E645B9" w:rsidRPr="00274BD2">
        <w:rPr>
          <w:rFonts w:ascii="Calibri" w:eastAsia="Times New Roman" w:hAnsi="Calibri" w:cs="Arial"/>
          <w:bCs/>
          <w:i/>
          <w:sz w:val="18"/>
          <w:szCs w:val="18"/>
          <w:lang w:val="en-GB" w:eastAsia="it-IT"/>
        </w:rPr>
        <w:t xml:space="preserve"> </w:t>
      </w:r>
      <w:r w:rsidRPr="00274BD2">
        <w:rPr>
          <w:rFonts w:ascii="Calibri" w:eastAsia="Times New Roman" w:hAnsi="Calibri" w:cs="Arial"/>
          <w:bCs/>
          <w:i/>
          <w:sz w:val="18"/>
          <w:szCs w:val="18"/>
          <w:lang w:val="en-GB" w:eastAsia="it-IT"/>
        </w:rPr>
        <w:t xml:space="preserve">with the best lighting designers, architects, planners and research centres </w:t>
      </w:r>
      <w:r w:rsidR="00AC0534" w:rsidRPr="00274BD2">
        <w:rPr>
          <w:rFonts w:ascii="Calibri" w:eastAsia="Times New Roman" w:hAnsi="Calibri" w:cs="Arial"/>
          <w:bCs/>
          <w:i/>
          <w:sz w:val="18"/>
          <w:szCs w:val="18"/>
          <w:lang w:val="en-GB" w:eastAsia="it-IT"/>
        </w:rPr>
        <w:t xml:space="preserve">from </w:t>
      </w:r>
      <w:r w:rsidRPr="00274BD2">
        <w:rPr>
          <w:rFonts w:ascii="Calibri" w:eastAsia="Times New Roman" w:hAnsi="Calibri" w:cs="Arial"/>
          <w:bCs/>
          <w:i/>
          <w:sz w:val="18"/>
          <w:szCs w:val="18"/>
          <w:lang w:val="en-GB" w:eastAsia="it-IT"/>
        </w:rPr>
        <w:t>around the world</w:t>
      </w:r>
      <w:r w:rsidR="00E645B9" w:rsidRPr="00274BD2">
        <w:rPr>
          <w:rFonts w:ascii="Calibri" w:eastAsia="Times New Roman" w:hAnsi="Calibri" w:cs="Arial"/>
          <w:bCs/>
          <w:i/>
          <w:sz w:val="18"/>
          <w:szCs w:val="18"/>
          <w:lang w:val="en-GB" w:eastAsia="it-IT"/>
        </w:rPr>
        <w:t xml:space="preserve">. </w:t>
      </w:r>
      <w:r w:rsidR="00AC0534" w:rsidRPr="00274BD2">
        <w:rPr>
          <w:rFonts w:ascii="Calibri" w:eastAsia="Times New Roman" w:hAnsi="Calibri" w:cs="Arial"/>
          <w:bCs/>
          <w:i/>
          <w:sz w:val="18"/>
          <w:szCs w:val="18"/>
          <w:lang w:val="en-GB" w:eastAsia="it-IT"/>
        </w:rPr>
        <w:t xml:space="preserve">Based in </w:t>
      </w:r>
      <w:proofErr w:type="spellStart"/>
      <w:r w:rsidR="00AC0534" w:rsidRPr="00274BD2">
        <w:rPr>
          <w:rFonts w:ascii="Calibri" w:eastAsia="Times New Roman" w:hAnsi="Calibri" w:cs="Arial"/>
          <w:bCs/>
          <w:i/>
          <w:sz w:val="18"/>
          <w:szCs w:val="18"/>
          <w:lang w:val="en-GB" w:eastAsia="it-IT"/>
        </w:rPr>
        <w:t>Recanati</w:t>
      </w:r>
      <w:proofErr w:type="spellEnd"/>
      <w:r w:rsidR="00AC0534" w:rsidRPr="00274BD2">
        <w:rPr>
          <w:rFonts w:ascii="Calibri" w:eastAsia="Times New Roman" w:hAnsi="Calibri" w:cs="Arial"/>
          <w:bCs/>
          <w:i/>
          <w:sz w:val="18"/>
          <w:szCs w:val="18"/>
          <w:lang w:val="en-GB" w:eastAsia="it-IT"/>
        </w:rPr>
        <w:t>, in the Marches region of Italy</w:t>
      </w:r>
      <w:r w:rsidR="00E645B9" w:rsidRPr="00274BD2">
        <w:rPr>
          <w:rFonts w:ascii="Calibri" w:eastAsia="Times New Roman" w:hAnsi="Calibri" w:cs="Arial"/>
          <w:bCs/>
          <w:i/>
          <w:sz w:val="18"/>
          <w:szCs w:val="18"/>
          <w:lang w:val="en-GB" w:eastAsia="it-IT"/>
        </w:rPr>
        <w:t xml:space="preserve">, </w:t>
      </w:r>
      <w:proofErr w:type="spellStart"/>
      <w:r w:rsidR="00AC0534" w:rsidRPr="00274BD2">
        <w:rPr>
          <w:rFonts w:ascii="Calibri" w:eastAsia="Times New Roman" w:hAnsi="Calibri" w:cs="Arial"/>
          <w:bCs/>
          <w:i/>
          <w:sz w:val="18"/>
          <w:szCs w:val="18"/>
          <w:lang w:val="en-GB" w:eastAsia="it-IT"/>
        </w:rPr>
        <w:t>iGuzzini</w:t>
      </w:r>
      <w:proofErr w:type="spellEnd"/>
      <w:r w:rsidR="00AC0534" w:rsidRPr="00274BD2">
        <w:rPr>
          <w:rFonts w:ascii="Calibri" w:eastAsia="Times New Roman" w:hAnsi="Calibri" w:cs="Arial"/>
          <w:bCs/>
          <w:i/>
          <w:sz w:val="18"/>
          <w:szCs w:val="18"/>
          <w:lang w:val="en-GB" w:eastAsia="it-IT"/>
        </w:rPr>
        <w:t xml:space="preserve"> is</w:t>
      </w:r>
      <w:r w:rsidR="00E645B9" w:rsidRPr="00274BD2">
        <w:rPr>
          <w:rFonts w:ascii="Calibri" w:eastAsia="Times New Roman" w:hAnsi="Calibri" w:cs="Arial"/>
          <w:bCs/>
          <w:i/>
          <w:sz w:val="18"/>
          <w:szCs w:val="18"/>
          <w:lang w:val="en-GB" w:eastAsia="it-IT"/>
        </w:rPr>
        <w:t xml:space="preserve"> </w:t>
      </w:r>
      <w:r w:rsidR="00AC0534" w:rsidRPr="00274BD2">
        <w:rPr>
          <w:rFonts w:ascii="Calibri" w:eastAsia="Times New Roman" w:hAnsi="Calibri" w:cs="Arial"/>
          <w:bCs/>
          <w:i/>
          <w:sz w:val="18"/>
          <w:szCs w:val="18"/>
          <w:lang w:val="en-GB" w:eastAsia="it-IT"/>
        </w:rPr>
        <w:t xml:space="preserve">active in over </w:t>
      </w:r>
      <w:r w:rsidR="00E645B9" w:rsidRPr="00274BD2">
        <w:rPr>
          <w:rFonts w:ascii="Calibri" w:eastAsia="Times New Roman" w:hAnsi="Calibri" w:cs="Arial"/>
          <w:bCs/>
          <w:i/>
          <w:sz w:val="18"/>
          <w:szCs w:val="18"/>
          <w:lang w:val="en-GB" w:eastAsia="it-IT"/>
        </w:rPr>
        <w:t xml:space="preserve">20 </w:t>
      </w:r>
      <w:r w:rsidR="00AC0534" w:rsidRPr="00274BD2">
        <w:rPr>
          <w:rFonts w:ascii="Calibri" w:eastAsia="Times New Roman" w:hAnsi="Calibri" w:cs="Arial"/>
          <w:bCs/>
          <w:i/>
          <w:sz w:val="18"/>
          <w:szCs w:val="18"/>
          <w:lang w:val="en-GB" w:eastAsia="it-IT"/>
        </w:rPr>
        <w:t>countries, spread across</w:t>
      </w:r>
      <w:r w:rsidR="00E645B9" w:rsidRPr="00274BD2">
        <w:rPr>
          <w:rFonts w:ascii="Calibri" w:eastAsia="Times New Roman" w:hAnsi="Calibri" w:cs="Arial"/>
          <w:bCs/>
          <w:i/>
          <w:sz w:val="18"/>
          <w:szCs w:val="18"/>
          <w:lang w:val="en-GB" w:eastAsia="it-IT"/>
        </w:rPr>
        <w:t xml:space="preserve"> </w:t>
      </w:r>
      <w:proofErr w:type="gramStart"/>
      <w:r w:rsidR="00AC0534" w:rsidRPr="00274BD2">
        <w:rPr>
          <w:rFonts w:ascii="Calibri" w:eastAsia="Times New Roman" w:hAnsi="Calibri" w:cs="Arial"/>
          <w:bCs/>
          <w:i/>
          <w:sz w:val="18"/>
          <w:szCs w:val="18"/>
          <w:lang w:val="en-GB" w:eastAsia="it-IT"/>
        </w:rPr>
        <w:t>5</w:t>
      </w:r>
      <w:proofErr w:type="gramEnd"/>
      <w:r w:rsidR="00AC0534" w:rsidRPr="00274BD2">
        <w:rPr>
          <w:rFonts w:ascii="Calibri" w:eastAsia="Times New Roman" w:hAnsi="Calibri" w:cs="Arial"/>
          <w:bCs/>
          <w:i/>
          <w:sz w:val="18"/>
          <w:szCs w:val="18"/>
          <w:lang w:val="en-GB" w:eastAsia="it-IT"/>
        </w:rPr>
        <w:t xml:space="preserve"> continents</w:t>
      </w:r>
      <w:r w:rsidR="00E645B9" w:rsidRPr="00274BD2">
        <w:rPr>
          <w:rFonts w:ascii="Calibri" w:eastAsia="Times New Roman" w:hAnsi="Calibri" w:cs="Arial"/>
          <w:bCs/>
          <w:i/>
          <w:sz w:val="18"/>
          <w:szCs w:val="18"/>
          <w:lang w:val="en-GB" w:eastAsia="it-IT"/>
        </w:rPr>
        <w:t xml:space="preserve">. </w:t>
      </w:r>
      <w:r w:rsidR="00AC0534" w:rsidRPr="00274BD2">
        <w:rPr>
          <w:rFonts w:ascii="Calibri" w:eastAsia="Times New Roman" w:hAnsi="Calibri" w:cs="Arial"/>
          <w:bCs/>
          <w:i/>
          <w:sz w:val="18"/>
          <w:szCs w:val="18"/>
          <w:lang w:val="en-GB" w:eastAsia="it-IT"/>
        </w:rPr>
        <w:t xml:space="preserve">The company’s </w:t>
      </w:r>
      <w:proofErr w:type="gramStart"/>
      <w:r w:rsidR="00AC0534" w:rsidRPr="00274BD2">
        <w:rPr>
          <w:rFonts w:ascii="Calibri" w:eastAsia="Times New Roman" w:hAnsi="Calibri" w:cs="Arial"/>
          <w:bCs/>
          <w:i/>
          <w:sz w:val="18"/>
          <w:szCs w:val="18"/>
          <w:lang w:val="en-GB" w:eastAsia="it-IT"/>
        </w:rPr>
        <w:t>main focus</w:t>
      </w:r>
      <w:proofErr w:type="gramEnd"/>
      <w:r w:rsidR="00AC0534" w:rsidRPr="00274BD2">
        <w:rPr>
          <w:rFonts w:ascii="Calibri" w:eastAsia="Times New Roman" w:hAnsi="Calibri" w:cs="Arial"/>
          <w:bCs/>
          <w:i/>
          <w:sz w:val="18"/>
          <w:szCs w:val="18"/>
          <w:lang w:val="en-GB" w:eastAsia="it-IT"/>
        </w:rPr>
        <w:t xml:space="preserve"> is to use light </w:t>
      </w:r>
      <w:r w:rsidR="00DB15B8" w:rsidRPr="00274BD2">
        <w:rPr>
          <w:rFonts w:ascii="Calibri" w:eastAsia="Times New Roman" w:hAnsi="Calibri" w:cs="Arial"/>
          <w:bCs/>
          <w:i/>
          <w:sz w:val="18"/>
          <w:szCs w:val="18"/>
          <w:lang w:val="en-GB" w:eastAsia="it-IT"/>
        </w:rPr>
        <w:t xml:space="preserve">in cultural, work, retail, urban, infrastructure and </w:t>
      </w:r>
      <w:proofErr w:type="spellStart"/>
      <w:r w:rsidR="00DB15B8">
        <w:rPr>
          <w:rFonts w:ascii="Calibri" w:eastAsia="Times New Roman" w:hAnsi="Calibri" w:cs="Arial"/>
          <w:bCs/>
          <w:i/>
          <w:sz w:val="18"/>
          <w:szCs w:val="18"/>
          <w:lang w:val="en-GB" w:eastAsia="it-IT"/>
        </w:rPr>
        <w:t>hospitality&amp;</w:t>
      </w:r>
      <w:r w:rsidR="00DB15B8" w:rsidRPr="00274BD2">
        <w:rPr>
          <w:rFonts w:ascii="Calibri" w:eastAsia="Times New Roman" w:hAnsi="Calibri" w:cs="Arial"/>
          <w:bCs/>
          <w:i/>
          <w:sz w:val="18"/>
          <w:szCs w:val="18"/>
          <w:lang w:val="en-GB" w:eastAsia="it-IT"/>
        </w:rPr>
        <w:t>living</w:t>
      </w:r>
      <w:proofErr w:type="spellEnd"/>
      <w:r w:rsidR="00DB15B8" w:rsidRPr="00274BD2">
        <w:rPr>
          <w:rFonts w:ascii="Calibri" w:eastAsia="Times New Roman" w:hAnsi="Calibri" w:cs="Arial"/>
          <w:bCs/>
          <w:i/>
          <w:sz w:val="18"/>
          <w:szCs w:val="18"/>
          <w:lang w:val="en-GB" w:eastAsia="it-IT"/>
        </w:rPr>
        <w:t xml:space="preserve"> contexts </w:t>
      </w:r>
      <w:r w:rsidR="00AC0534" w:rsidRPr="00274BD2">
        <w:rPr>
          <w:rFonts w:ascii="Calibri" w:eastAsia="Times New Roman" w:hAnsi="Calibri" w:cs="Arial"/>
          <w:bCs/>
          <w:i/>
          <w:sz w:val="18"/>
          <w:szCs w:val="18"/>
          <w:lang w:val="en-GB" w:eastAsia="it-IT"/>
        </w:rPr>
        <w:t>to improve the relationship between man</w:t>
      </w:r>
      <w:r w:rsidR="00735A9D">
        <w:rPr>
          <w:rFonts w:ascii="Calibri" w:eastAsia="Times New Roman" w:hAnsi="Calibri" w:cs="Arial"/>
          <w:bCs/>
          <w:i/>
          <w:sz w:val="18"/>
          <w:szCs w:val="18"/>
          <w:lang w:val="en-GB" w:eastAsia="it-IT"/>
        </w:rPr>
        <w:t>kind</w:t>
      </w:r>
      <w:r w:rsidR="00AC0534" w:rsidRPr="00274BD2">
        <w:rPr>
          <w:rFonts w:ascii="Calibri" w:eastAsia="Times New Roman" w:hAnsi="Calibri" w:cs="Arial"/>
          <w:bCs/>
          <w:i/>
          <w:sz w:val="18"/>
          <w:szCs w:val="18"/>
          <w:lang w:val="en-GB" w:eastAsia="it-IT"/>
        </w:rPr>
        <w:t xml:space="preserve"> and the environment, through </w:t>
      </w:r>
      <w:r w:rsidR="00DB15B8">
        <w:rPr>
          <w:rFonts w:ascii="Calibri" w:eastAsia="Times New Roman" w:hAnsi="Calibri" w:cs="Arial"/>
          <w:bCs/>
          <w:i/>
          <w:sz w:val="18"/>
          <w:szCs w:val="18"/>
          <w:lang w:val="en-GB" w:eastAsia="it-IT"/>
        </w:rPr>
        <w:t xml:space="preserve">its </w:t>
      </w:r>
      <w:r w:rsidR="00AC0534" w:rsidRPr="00274BD2">
        <w:rPr>
          <w:rFonts w:ascii="Calibri" w:eastAsia="Times New Roman" w:hAnsi="Calibri" w:cs="Arial"/>
          <w:bCs/>
          <w:i/>
          <w:sz w:val="18"/>
          <w:szCs w:val="18"/>
          <w:lang w:val="en-GB" w:eastAsia="it-IT"/>
        </w:rPr>
        <w:t>research, manufac</w:t>
      </w:r>
      <w:r w:rsidR="00DB15B8">
        <w:rPr>
          <w:rFonts w:ascii="Calibri" w:eastAsia="Times New Roman" w:hAnsi="Calibri" w:cs="Arial"/>
          <w:bCs/>
          <w:i/>
          <w:sz w:val="18"/>
          <w:szCs w:val="18"/>
          <w:lang w:val="en-GB" w:eastAsia="it-IT"/>
        </w:rPr>
        <w:t>turing, technology and knowhow</w:t>
      </w:r>
      <w:r w:rsidR="00241B94" w:rsidRPr="00274BD2">
        <w:rPr>
          <w:rFonts w:ascii="Calibri" w:eastAsia="Times New Roman" w:hAnsi="Calibri" w:cs="Arial"/>
          <w:bCs/>
          <w:i/>
          <w:sz w:val="18"/>
          <w:szCs w:val="18"/>
          <w:lang w:val="en-GB" w:eastAsia="it-IT"/>
        </w:rPr>
        <w:t>.</w:t>
      </w:r>
      <w:r w:rsidR="00E645B9" w:rsidRPr="00274BD2">
        <w:rPr>
          <w:rFonts w:ascii="Calibri" w:eastAsia="Times New Roman" w:hAnsi="Calibri" w:cs="Arial"/>
          <w:bCs/>
          <w:i/>
          <w:sz w:val="18"/>
          <w:szCs w:val="18"/>
          <w:lang w:val="en-GB" w:eastAsia="it-IT"/>
        </w:rPr>
        <w:t xml:space="preserve"> </w:t>
      </w:r>
      <w:r w:rsidR="00241B94" w:rsidRPr="00274BD2">
        <w:rPr>
          <w:rFonts w:ascii="Calibri" w:eastAsia="Times New Roman" w:hAnsi="Calibri" w:cs="Arial"/>
          <w:bCs/>
          <w:i/>
          <w:sz w:val="18"/>
          <w:szCs w:val="18"/>
          <w:lang w:val="en-GB" w:eastAsia="it-IT"/>
        </w:rPr>
        <w:t>In</w:t>
      </w:r>
      <w:r w:rsidR="00E645B9" w:rsidRPr="00274BD2">
        <w:rPr>
          <w:rFonts w:ascii="Calibri" w:eastAsia="Times New Roman" w:hAnsi="Calibri" w:cs="Arial"/>
          <w:bCs/>
          <w:i/>
          <w:sz w:val="18"/>
          <w:szCs w:val="18"/>
          <w:lang w:val="en-GB" w:eastAsia="it-IT"/>
        </w:rPr>
        <w:t xml:space="preserve"> </w:t>
      </w:r>
      <w:proofErr w:type="gramStart"/>
      <w:r w:rsidR="00E645B9" w:rsidRPr="00274BD2">
        <w:rPr>
          <w:rFonts w:ascii="Calibri" w:eastAsia="Times New Roman" w:hAnsi="Calibri" w:cs="Arial"/>
          <w:bCs/>
          <w:i/>
          <w:sz w:val="18"/>
          <w:szCs w:val="18"/>
          <w:lang w:val="en-GB" w:eastAsia="it-IT"/>
        </w:rPr>
        <w:t>2016</w:t>
      </w:r>
      <w:proofErr w:type="gramEnd"/>
      <w:r w:rsidR="00E645B9" w:rsidRPr="00274BD2">
        <w:rPr>
          <w:rFonts w:ascii="Calibri" w:eastAsia="Times New Roman" w:hAnsi="Calibri" w:cs="Arial"/>
          <w:bCs/>
          <w:i/>
          <w:sz w:val="18"/>
          <w:szCs w:val="18"/>
          <w:lang w:val="en-GB" w:eastAsia="it-IT"/>
        </w:rPr>
        <w:t xml:space="preserve"> </w:t>
      </w:r>
      <w:r w:rsidR="00241B94" w:rsidRPr="00274BD2">
        <w:rPr>
          <w:rFonts w:ascii="Calibri" w:eastAsia="Times New Roman" w:hAnsi="Calibri" w:cs="Arial"/>
          <w:bCs/>
          <w:i/>
          <w:sz w:val="18"/>
          <w:szCs w:val="18"/>
          <w:lang w:val="en-GB" w:eastAsia="it-IT"/>
        </w:rPr>
        <w:t>the company’s consolidated revenues reached € 231.</w:t>
      </w:r>
      <w:r w:rsidR="00E645B9" w:rsidRPr="00274BD2">
        <w:rPr>
          <w:rFonts w:ascii="Calibri" w:eastAsia="Times New Roman" w:hAnsi="Calibri" w:cs="Arial"/>
          <w:bCs/>
          <w:i/>
          <w:sz w:val="18"/>
          <w:szCs w:val="18"/>
          <w:lang w:val="en-GB" w:eastAsia="it-IT"/>
        </w:rPr>
        <w:t xml:space="preserve">5 </w:t>
      </w:r>
      <w:r w:rsidR="00241B94" w:rsidRPr="00274BD2">
        <w:rPr>
          <w:rFonts w:ascii="Calibri" w:eastAsia="Times New Roman" w:hAnsi="Calibri" w:cs="Arial"/>
          <w:bCs/>
          <w:i/>
          <w:sz w:val="18"/>
          <w:szCs w:val="18"/>
          <w:lang w:val="en-GB" w:eastAsia="it-IT"/>
        </w:rPr>
        <w:t>million</w:t>
      </w:r>
      <w:r w:rsidR="00E645B9" w:rsidRPr="00274BD2">
        <w:rPr>
          <w:rFonts w:ascii="Calibri" w:eastAsia="Times New Roman" w:hAnsi="Calibri" w:cs="Arial"/>
          <w:bCs/>
          <w:i/>
          <w:sz w:val="18"/>
          <w:szCs w:val="18"/>
          <w:lang w:val="en-GB" w:eastAsia="it-IT"/>
        </w:rPr>
        <w:t xml:space="preserve">, </w:t>
      </w:r>
      <w:r w:rsidR="00241B94" w:rsidRPr="00274BD2">
        <w:rPr>
          <w:rFonts w:ascii="Calibri" w:eastAsia="Times New Roman" w:hAnsi="Calibri" w:cs="Arial"/>
          <w:bCs/>
          <w:i/>
          <w:sz w:val="18"/>
          <w:szCs w:val="18"/>
          <w:lang w:val="en-GB" w:eastAsia="it-IT"/>
        </w:rPr>
        <w:t xml:space="preserve">equivalent to an increase of </w:t>
      </w:r>
      <w:r w:rsidR="00E645B9" w:rsidRPr="00274BD2">
        <w:rPr>
          <w:rFonts w:ascii="Calibri" w:eastAsia="Times New Roman" w:hAnsi="Calibri" w:cs="Arial"/>
          <w:bCs/>
          <w:i/>
          <w:sz w:val="18"/>
          <w:szCs w:val="18"/>
          <w:lang w:val="en-GB" w:eastAsia="it-IT"/>
        </w:rPr>
        <w:t xml:space="preserve">26% </w:t>
      </w:r>
      <w:r w:rsidR="00241B94" w:rsidRPr="00274BD2">
        <w:rPr>
          <w:rFonts w:ascii="Calibri" w:eastAsia="Times New Roman" w:hAnsi="Calibri" w:cs="Arial"/>
          <w:bCs/>
          <w:i/>
          <w:sz w:val="18"/>
          <w:szCs w:val="18"/>
          <w:lang w:val="en-GB" w:eastAsia="it-IT"/>
        </w:rPr>
        <w:t>over</w:t>
      </w:r>
      <w:r w:rsidR="00AC0534" w:rsidRPr="00274BD2">
        <w:rPr>
          <w:rFonts w:ascii="Calibri" w:eastAsia="Times New Roman" w:hAnsi="Calibri" w:cs="Arial"/>
          <w:bCs/>
          <w:i/>
          <w:sz w:val="18"/>
          <w:szCs w:val="18"/>
          <w:lang w:val="en-GB" w:eastAsia="it-IT"/>
        </w:rPr>
        <w:t xml:space="preserve"> the last </w:t>
      </w:r>
      <w:r w:rsidR="00E645B9" w:rsidRPr="00274BD2">
        <w:rPr>
          <w:rFonts w:ascii="Calibri" w:eastAsia="Times New Roman" w:hAnsi="Calibri" w:cs="Arial"/>
          <w:bCs/>
          <w:i/>
          <w:sz w:val="18"/>
          <w:szCs w:val="18"/>
          <w:lang w:val="en-GB" w:eastAsia="it-IT"/>
        </w:rPr>
        <w:t xml:space="preserve">4 </w:t>
      </w:r>
      <w:r w:rsidR="00AC0534" w:rsidRPr="00274BD2">
        <w:rPr>
          <w:rFonts w:ascii="Calibri" w:eastAsia="Times New Roman" w:hAnsi="Calibri" w:cs="Arial"/>
          <w:bCs/>
          <w:i/>
          <w:sz w:val="18"/>
          <w:szCs w:val="18"/>
          <w:lang w:val="en-GB" w:eastAsia="it-IT"/>
        </w:rPr>
        <w:t>years</w:t>
      </w:r>
      <w:r w:rsidR="00E645B9" w:rsidRPr="00274BD2">
        <w:rPr>
          <w:rFonts w:ascii="Calibri" w:eastAsia="Times New Roman" w:hAnsi="Calibri" w:cs="Arial"/>
          <w:bCs/>
          <w:i/>
          <w:sz w:val="18"/>
          <w:szCs w:val="18"/>
          <w:lang w:val="en-GB" w:eastAsia="it-IT"/>
        </w:rPr>
        <w:t>.</w:t>
      </w:r>
    </w:p>
    <w:p w:rsidR="00D76749" w:rsidRDefault="00D76749" w:rsidP="00AC0534">
      <w:pPr>
        <w:widowControl w:val="0"/>
        <w:autoSpaceDE w:val="0"/>
        <w:autoSpaceDN w:val="0"/>
        <w:adjustRightInd w:val="0"/>
        <w:spacing w:after="0" w:line="240" w:lineRule="auto"/>
        <w:ind w:right="97"/>
        <w:jc w:val="both"/>
        <w:rPr>
          <w:rFonts w:cs="Arial"/>
          <w:i/>
          <w:sz w:val="18"/>
          <w:szCs w:val="18"/>
          <w:lang w:val="en-GB"/>
        </w:rPr>
      </w:pPr>
    </w:p>
    <w:p w:rsidR="00D76749" w:rsidRDefault="00D76749" w:rsidP="00AC0534">
      <w:pPr>
        <w:widowControl w:val="0"/>
        <w:autoSpaceDE w:val="0"/>
        <w:autoSpaceDN w:val="0"/>
        <w:adjustRightInd w:val="0"/>
        <w:spacing w:after="0" w:line="240" w:lineRule="auto"/>
        <w:ind w:right="97"/>
        <w:jc w:val="both"/>
        <w:rPr>
          <w:rFonts w:cs="Arial"/>
          <w:i/>
          <w:sz w:val="18"/>
          <w:szCs w:val="18"/>
          <w:lang w:val="en-GB"/>
        </w:rPr>
      </w:pPr>
    </w:p>
    <w:p w:rsidR="00D76749" w:rsidRDefault="00D76749" w:rsidP="00AC0534">
      <w:pPr>
        <w:widowControl w:val="0"/>
        <w:autoSpaceDE w:val="0"/>
        <w:autoSpaceDN w:val="0"/>
        <w:adjustRightInd w:val="0"/>
        <w:spacing w:after="0" w:line="240" w:lineRule="auto"/>
        <w:ind w:right="97"/>
        <w:jc w:val="both"/>
        <w:rPr>
          <w:rFonts w:cs="Arial"/>
          <w:i/>
          <w:sz w:val="18"/>
          <w:szCs w:val="18"/>
          <w:lang w:val="en-GB"/>
        </w:rPr>
      </w:pPr>
    </w:p>
    <w:p w:rsidR="00D76749" w:rsidRDefault="00D76749" w:rsidP="00AC0534">
      <w:pPr>
        <w:widowControl w:val="0"/>
        <w:autoSpaceDE w:val="0"/>
        <w:autoSpaceDN w:val="0"/>
        <w:adjustRightInd w:val="0"/>
        <w:spacing w:after="0" w:line="240" w:lineRule="auto"/>
        <w:ind w:right="97"/>
        <w:jc w:val="both"/>
        <w:rPr>
          <w:rFonts w:cs="Arial"/>
          <w:i/>
          <w:sz w:val="18"/>
          <w:szCs w:val="18"/>
          <w:lang w:val="en-GB"/>
        </w:rPr>
      </w:pPr>
    </w:p>
    <w:p w:rsidR="00D76749" w:rsidRDefault="00D76749" w:rsidP="00AC0534">
      <w:pPr>
        <w:widowControl w:val="0"/>
        <w:autoSpaceDE w:val="0"/>
        <w:autoSpaceDN w:val="0"/>
        <w:adjustRightInd w:val="0"/>
        <w:spacing w:after="0" w:line="240" w:lineRule="auto"/>
        <w:ind w:right="97"/>
        <w:jc w:val="both"/>
        <w:rPr>
          <w:rFonts w:cs="Arial"/>
          <w:i/>
          <w:sz w:val="18"/>
          <w:szCs w:val="18"/>
          <w:lang w:val="en-GB"/>
        </w:rPr>
      </w:pPr>
    </w:p>
    <w:p w:rsidR="00D76749" w:rsidRDefault="00D76749" w:rsidP="00AC0534">
      <w:pPr>
        <w:widowControl w:val="0"/>
        <w:autoSpaceDE w:val="0"/>
        <w:autoSpaceDN w:val="0"/>
        <w:adjustRightInd w:val="0"/>
        <w:spacing w:after="0" w:line="240" w:lineRule="auto"/>
        <w:ind w:right="97"/>
        <w:jc w:val="both"/>
        <w:rPr>
          <w:rFonts w:cs="Arial"/>
          <w:i/>
          <w:sz w:val="18"/>
          <w:szCs w:val="18"/>
          <w:lang w:val="en-GB"/>
        </w:rPr>
      </w:pPr>
    </w:p>
    <w:p w:rsidR="00AC0534" w:rsidRPr="00274BD2" w:rsidRDefault="00AC0534" w:rsidP="00AC0534">
      <w:pPr>
        <w:widowControl w:val="0"/>
        <w:autoSpaceDE w:val="0"/>
        <w:autoSpaceDN w:val="0"/>
        <w:adjustRightInd w:val="0"/>
        <w:spacing w:after="0" w:line="240" w:lineRule="auto"/>
        <w:ind w:right="97"/>
        <w:jc w:val="both"/>
        <w:rPr>
          <w:rFonts w:cs="Arial"/>
          <w:i/>
          <w:sz w:val="18"/>
          <w:szCs w:val="18"/>
          <w:lang w:val="en-GB"/>
        </w:rPr>
      </w:pPr>
      <w:r w:rsidRPr="00274BD2">
        <w:rPr>
          <w:rFonts w:cs="Arial"/>
          <w:i/>
          <w:sz w:val="18"/>
          <w:szCs w:val="18"/>
          <w:lang w:val="en-GB"/>
        </w:rPr>
        <w:t xml:space="preserve">For more </w:t>
      </w:r>
      <w:proofErr w:type="gramStart"/>
      <w:r w:rsidRPr="00274BD2">
        <w:rPr>
          <w:rFonts w:cs="Arial"/>
          <w:i/>
          <w:sz w:val="18"/>
          <w:szCs w:val="18"/>
          <w:lang w:val="en-GB"/>
        </w:rPr>
        <w:t>information</w:t>
      </w:r>
      <w:proofErr w:type="gramEnd"/>
      <w:r w:rsidRPr="00274BD2">
        <w:rPr>
          <w:rFonts w:cs="Arial"/>
          <w:i/>
          <w:sz w:val="18"/>
          <w:szCs w:val="18"/>
          <w:lang w:val="en-GB"/>
        </w:rPr>
        <w:t xml:space="preserve"> please visit</w:t>
      </w:r>
    </w:p>
    <w:p w:rsidR="001A7BC2" w:rsidRPr="00274BD2" w:rsidRDefault="00AC0534" w:rsidP="00AC0534">
      <w:pPr>
        <w:spacing w:line="240" w:lineRule="auto"/>
        <w:jc w:val="both"/>
        <w:rPr>
          <w:bCs/>
          <w:i/>
          <w:sz w:val="18"/>
          <w:szCs w:val="18"/>
          <w:lang w:val="en-GB"/>
        </w:rPr>
      </w:pPr>
      <w:proofErr w:type="gramStart"/>
      <w:r w:rsidRPr="00274BD2">
        <w:rPr>
          <w:bCs/>
          <w:i/>
          <w:sz w:val="18"/>
          <w:szCs w:val="18"/>
          <w:lang w:val="en-GB"/>
        </w:rPr>
        <w:t>the</w:t>
      </w:r>
      <w:proofErr w:type="gramEnd"/>
      <w:r w:rsidRPr="00274BD2">
        <w:rPr>
          <w:bCs/>
          <w:i/>
          <w:sz w:val="18"/>
          <w:szCs w:val="18"/>
          <w:lang w:val="en-GB"/>
        </w:rPr>
        <w:t xml:space="preserve"> </w:t>
      </w:r>
      <w:proofErr w:type="spellStart"/>
      <w:r w:rsidRPr="00274BD2">
        <w:rPr>
          <w:bCs/>
          <w:i/>
          <w:sz w:val="18"/>
          <w:szCs w:val="18"/>
          <w:lang w:val="en-GB"/>
        </w:rPr>
        <w:t>iGuzzini</w:t>
      </w:r>
      <w:proofErr w:type="spellEnd"/>
      <w:r w:rsidRPr="00274BD2">
        <w:rPr>
          <w:bCs/>
          <w:i/>
          <w:sz w:val="18"/>
          <w:szCs w:val="18"/>
          <w:lang w:val="en-GB"/>
        </w:rPr>
        <w:t xml:space="preserve"> website</w:t>
      </w:r>
      <w:r w:rsidR="00E645B9" w:rsidRPr="00274BD2">
        <w:rPr>
          <w:rFonts w:ascii="Calibri" w:eastAsia="Times New Roman" w:hAnsi="Calibri" w:cs="Arial"/>
          <w:bCs/>
          <w:i/>
          <w:sz w:val="18"/>
          <w:szCs w:val="18"/>
          <w:lang w:val="en-GB" w:eastAsia="it-IT"/>
        </w:rPr>
        <w:t xml:space="preserve">: </w:t>
      </w:r>
      <w:hyperlink r:id="rId8" w:history="1">
        <w:r w:rsidR="00E645B9" w:rsidRPr="00274BD2">
          <w:rPr>
            <w:rStyle w:val="Collegamentoipertestuale"/>
            <w:rFonts w:ascii="Calibri" w:eastAsia="Times New Roman" w:hAnsi="Calibri" w:cs="Arial"/>
            <w:bCs/>
            <w:i/>
            <w:sz w:val="18"/>
            <w:szCs w:val="18"/>
            <w:lang w:val="en-GB" w:eastAsia="it-IT"/>
          </w:rPr>
          <w:t>www.iguzzini.com</w:t>
        </w:r>
      </w:hyperlink>
    </w:p>
    <w:tbl>
      <w:tblPr>
        <w:tblStyle w:val="Grigliatabella"/>
        <w:tblpPr w:leftFromText="141" w:rightFromText="141" w:vertAnchor="text" w:horzAnchor="margin" w:tblpY="9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3"/>
      </w:tblGrid>
      <w:tr w:rsidR="00BC62F4" w:rsidRPr="005A39D7" w:rsidTr="00BC62F4">
        <w:trPr>
          <w:trHeight w:val="486"/>
        </w:trPr>
        <w:tc>
          <w:tcPr>
            <w:tcW w:w="4815" w:type="dxa"/>
          </w:tcPr>
          <w:p w:rsidR="00BC62F4" w:rsidRPr="00F42D52" w:rsidRDefault="00BC62F4" w:rsidP="00BC62F4">
            <w:pPr>
              <w:widowControl w:val="0"/>
              <w:autoSpaceDE w:val="0"/>
              <w:autoSpaceDN w:val="0"/>
              <w:adjustRightInd w:val="0"/>
              <w:ind w:right="321"/>
              <w:rPr>
                <w:rFonts w:ascii="Calibri" w:hAnsi="Calibri"/>
                <w:b/>
                <w:sz w:val="18"/>
                <w:szCs w:val="18"/>
              </w:rPr>
            </w:pPr>
            <w:proofErr w:type="spellStart"/>
            <w:r w:rsidRPr="00F42D52">
              <w:rPr>
                <w:rFonts w:ascii="Calibri" w:hAnsi="Calibri"/>
                <w:b/>
                <w:sz w:val="18"/>
                <w:szCs w:val="18"/>
              </w:rPr>
              <w:t>iGuzzini</w:t>
            </w:r>
            <w:proofErr w:type="spellEnd"/>
            <w:r w:rsidRPr="00F42D52">
              <w:rPr>
                <w:rFonts w:ascii="Calibri" w:hAnsi="Calibri"/>
                <w:b/>
                <w:sz w:val="18"/>
                <w:szCs w:val="18"/>
              </w:rPr>
              <w:t xml:space="preserve"> Illuminazione S.p.A. </w:t>
            </w:r>
          </w:p>
          <w:p w:rsidR="00BC62F4" w:rsidRPr="00F42D52" w:rsidRDefault="00BC62F4" w:rsidP="00BC62F4">
            <w:pPr>
              <w:widowControl w:val="0"/>
              <w:autoSpaceDE w:val="0"/>
              <w:autoSpaceDN w:val="0"/>
              <w:adjustRightInd w:val="0"/>
              <w:ind w:right="321"/>
              <w:rPr>
                <w:rFonts w:ascii="Calibri" w:hAnsi="Calibri"/>
                <w:b/>
                <w:sz w:val="18"/>
                <w:szCs w:val="18"/>
              </w:rPr>
            </w:pPr>
            <w:r w:rsidRPr="00F42D52">
              <w:rPr>
                <w:rFonts w:ascii="Calibri" w:hAnsi="Calibri"/>
                <w:b/>
                <w:sz w:val="18"/>
                <w:szCs w:val="18"/>
              </w:rPr>
              <w:t>Cesare Avanzi</w:t>
            </w:r>
          </w:p>
          <w:p w:rsidR="00BC62F4" w:rsidRPr="00F42D52" w:rsidRDefault="00BC62F4" w:rsidP="00BC62F4">
            <w:pPr>
              <w:widowControl w:val="0"/>
              <w:autoSpaceDE w:val="0"/>
              <w:autoSpaceDN w:val="0"/>
              <w:adjustRightInd w:val="0"/>
              <w:ind w:right="321"/>
              <w:rPr>
                <w:rFonts w:ascii="Calibri" w:hAnsi="Calibri"/>
                <w:sz w:val="18"/>
                <w:szCs w:val="18"/>
              </w:rPr>
            </w:pPr>
            <w:r w:rsidRPr="00F42D52">
              <w:rPr>
                <w:rFonts w:ascii="Calibri" w:hAnsi="Calibri"/>
                <w:sz w:val="18"/>
                <w:szCs w:val="18"/>
              </w:rPr>
              <w:t>Editing &amp; Media Relations Manager</w:t>
            </w:r>
          </w:p>
          <w:p w:rsidR="00BC62F4" w:rsidRPr="00F42D52" w:rsidRDefault="00BC62F4" w:rsidP="00BC62F4">
            <w:pPr>
              <w:widowControl w:val="0"/>
              <w:autoSpaceDE w:val="0"/>
              <w:autoSpaceDN w:val="0"/>
              <w:adjustRightInd w:val="0"/>
              <w:ind w:right="321"/>
              <w:rPr>
                <w:rFonts w:ascii="Calibri" w:hAnsi="Calibri"/>
                <w:sz w:val="18"/>
                <w:szCs w:val="18"/>
              </w:rPr>
            </w:pPr>
            <w:r w:rsidRPr="00F42D52">
              <w:rPr>
                <w:rFonts w:ascii="Calibri" w:hAnsi="Calibri"/>
                <w:sz w:val="18"/>
                <w:szCs w:val="18"/>
              </w:rPr>
              <w:t>(39) 07175881</w:t>
            </w:r>
          </w:p>
          <w:p w:rsidR="00BC62F4" w:rsidRPr="00D76749" w:rsidRDefault="00BC62F4" w:rsidP="00BC62F4">
            <w:pPr>
              <w:widowControl w:val="0"/>
              <w:autoSpaceDE w:val="0"/>
              <w:autoSpaceDN w:val="0"/>
              <w:adjustRightInd w:val="0"/>
              <w:ind w:right="321"/>
              <w:rPr>
                <w:rStyle w:val="Collegamentoipertestuale"/>
                <w:rFonts w:asciiTheme="minorHAnsi" w:hAnsiTheme="minorHAnsi" w:cs="Arial"/>
                <w:bCs/>
                <w:sz w:val="18"/>
                <w:lang w:val="en-GB"/>
              </w:rPr>
            </w:pPr>
            <w:r w:rsidRPr="00D76749">
              <w:rPr>
                <w:rStyle w:val="Collegamentoipertestuale"/>
                <w:rFonts w:asciiTheme="minorHAnsi" w:hAnsiTheme="minorHAnsi" w:cs="Arial"/>
                <w:bCs/>
                <w:sz w:val="18"/>
                <w:lang w:val="en-GB"/>
              </w:rPr>
              <w:t>cesare.avanzi@iguzzini.it</w:t>
            </w:r>
          </w:p>
          <w:p w:rsidR="00BC62F4" w:rsidRDefault="00BC62F4" w:rsidP="00BC62F4">
            <w:pPr>
              <w:autoSpaceDE w:val="0"/>
              <w:autoSpaceDN w:val="0"/>
              <w:adjustRightInd w:val="0"/>
              <w:jc w:val="both"/>
              <w:rPr>
                <w:rFonts w:asciiTheme="minorHAnsi" w:eastAsiaTheme="minorHAnsi" w:hAnsiTheme="minorHAnsi" w:cs="Helvetica-Light"/>
                <w:color w:val="0070C0"/>
                <w:sz w:val="24"/>
                <w:szCs w:val="24"/>
                <w:lang w:eastAsia="en-US"/>
              </w:rPr>
            </w:pPr>
          </w:p>
        </w:tc>
        <w:tc>
          <w:tcPr>
            <w:tcW w:w="4813" w:type="dxa"/>
          </w:tcPr>
          <w:p w:rsidR="00BC62F4" w:rsidRPr="00B607BE" w:rsidRDefault="00BC62F4" w:rsidP="00BC62F4">
            <w:pPr>
              <w:widowControl w:val="0"/>
              <w:autoSpaceDE w:val="0"/>
              <w:autoSpaceDN w:val="0"/>
              <w:adjustRightInd w:val="0"/>
              <w:ind w:right="321"/>
              <w:rPr>
                <w:rFonts w:ascii="Calibri" w:hAnsi="Calibri"/>
                <w:b/>
                <w:sz w:val="18"/>
                <w:szCs w:val="18"/>
              </w:rPr>
            </w:pPr>
            <w:proofErr w:type="spellStart"/>
            <w:r w:rsidRPr="00B607BE">
              <w:rPr>
                <w:rFonts w:ascii="Calibri" w:hAnsi="Calibri"/>
                <w:b/>
                <w:sz w:val="18"/>
                <w:szCs w:val="18"/>
              </w:rPr>
              <w:t>iGuzzini</w:t>
            </w:r>
            <w:proofErr w:type="spellEnd"/>
            <w:r w:rsidRPr="00B607BE">
              <w:rPr>
                <w:rFonts w:ascii="Calibri" w:hAnsi="Calibri"/>
                <w:b/>
                <w:sz w:val="18"/>
                <w:szCs w:val="18"/>
              </w:rPr>
              <w:t xml:space="preserve"> illuminazione UK LTD</w:t>
            </w:r>
          </w:p>
          <w:p w:rsidR="00BC62F4" w:rsidRPr="00B607BE" w:rsidRDefault="00BC62F4" w:rsidP="00BC62F4">
            <w:pPr>
              <w:widowControl w:val="0"/>
              <w:autoSpaceDE w:val="0"/>
              <w:autoSpaceDN w:val="0"/>
              <w:adjustRightInd w:val="0"/>
              <w:ind w:right="321"/>
              <w:rPr>
                <w:b/>
                <w:sz w:val="18"/>
                <w:szCs w:val="18"/>
              </w:rPr>
            </w:pPr>
            <w:r w:rsidRPr="00B607BE">
              <w:rPr>
                <w:rFonts w:ascii="Calibri" w:hAnsi="Calibri"/>
                <w:b/>
                <w:sz w:val="18"/>
                <w:szCs w:val="18"/>
              </w:rPr>
              <w:t>Camille Chupin</w:t>
            </w:r>
          </w:p>
          <w:p w:rsidR="00BC62F4" w:rsidRPr="00BC62F4" w:rsidRDefault="00BC62F4" w:rsidP="00BC62F4">
            <w:pPr>
              <w:widowControl w:val="0"/>
              <w:autoSpaceDE w:val="0"/>
              <w:autoSpaceDN w:val="0"/>
              <w:adjustRightInd w:val="0"/>
              <w:ind w:right="321"/>
              <w:rPr>
                <w:sz w:val="18"/>
                <w:szCs w:val="18"/>
                <w:lang w:val="en-US"/>
              </w:rPr>
            </w:pPr>
            <w:r w:rsidRPr="00BC62F4">
              <w:rPr>
                <w:rFonts w:ascii="Calibri" w:hAnsi="Calibri"/>
                <w:sz w:val="18"/>
                <w:szCs w:val="18"/>
                <w:lang w:val="en-US"/>
              </w:rPr>
              <w:t>Content &amp; Marketing Specialist</w:t>
            </w:r>
          </w:p>
          <w:p w:rsidR="00BC62F4" w:rsidRPr="00BC62F4" w:rsidRDefault="00BC62F4" w:rsidP="00BC62F4">
            <w:pPr>
              <w:widowControl w:val="0"/>
              <w:autoSpaceDE w:val="0"/>
              <w:autoSpaceDN w:val="0"/>
              <w:adjustRightInd w:val="0"/>
              <w:ind w:right="321"/>
              <w:jc w:val="both"/>
              <w:rPr>
                <w:sz w:val="18"/>
                <w:szCs w:val="18"/>
                <w:lang w:val="en-US"/>
              </w:rPr>
            </w:pPr>
            <w:r w:rsidRPr="00BC62F4">
              <w:rPr>
                <w:rFonts w:ascii="Calibri" w:hAnsi="Calibri"/>
                <w:sz w:val="18"/>
                <w:szCs w:val="18"/>
                <w:lang w:val="en-US"/>
              </w:rPr>
              <w:t>T +44 (0) 1483 468 000</w:t>
            </w:r>
          </w:p>
          <w:p w:rsidR="00BC62F4" w:rsidRPr="00D76749" w:rsidRDefault="00F144E3" w:rsidP="00D76749">
            <w:pPr>
              <w:widowControl w:val="0"/>
              <w:autoSpaceDE w:val="0"/>
              <w:autoSpaceDN w:val="0"/>
              <w:adjustRightInd w:val="0"/>
              <w:ind w:right="321"/>
              <w:rPr>
                <w:sz w:val="16"/>
                <w:szCs w:val="18"/>
                <w:lang w:val="en-US"/>
              </w:rPr>
            </w:pPr>
            <w:hyperlink r:id="rId9" w:history="1">
              <w:r w:rsidR="00BC62F4" w:rsidRPr="00D76749">
                <w:rPr>
                  <w:rStyle w:val="Collegamentoipertestuale"/>
                  <w:rFonts w:asciiTheme="minorHAnsi" w:hAnsiTheme="minorHAnsi" w:cs="Arial"/>
                  <w:bCs/>
                  <w:sz w:val="18"/>
                  <w:lang w:val="en-GB"/>
                </w:rPr>
                <w:t>camille.chupin@iguzzini.co.uk</w:t>
              </w:r>
            </w:hyperlink>
            <w:r w:rsidR="00BC62F4" w:rsidRPr="00D76749">
              <w:rPr>
                <w:rFonts w:ascii="Calibri" w:hAnsi="Calibri"/>
                <w:sz w:val="16"/>
                <w:szCs w:val="18"/>
                <w:lang w:val="en-US"/>
              </w:rPr>
              <w:t xml:space="preserve"> </w:t>
            </w:r>
          </w:p>
          <w:p w:rsidR="00BC62F4" w:rsidRPr="00B607BE" w:rsidRDefault="00BC62F4" w:rsidP="00BC62F4">
            <w:pPr>
              <w:autoSpaceDE w:val="0"/>
              <w:autoSpaceDN w:val="0"/>
              <w:adjustRightInd w:val="0"/>
              <w:jc w:val="both"/>
              <w:rPr>
                <w:rFonts w:asciiTheme="minorHAnsi" w:eastAsiaTheme="minorHAnsi" w:hAnsiTheme="minorHAnsi" w:cs="Helvetica-Light"/>
                <w:color w:val="0070C0"/>
                <w:sz w:val="24"/>
                <w:szCs w:val="24"/>
                <w:lang w:val="en-US" w:eastAsia="en-US"/>
              </w:rPr>
            </w:pPr>
          </w:p>
        </w:tc>
      </w:tr>
    </w:tbl>
    <w:p w:rsidR="00A44B52" w:rsidRPr="00BC62F4" w:rsidRDefault="00A44B52" w:rsidP="00035B56">
      <w:pPr>
        <w:rPr>
          <w:rFonts w:asciiTheme="majorHAnsi" w:hAnsiTheme="majorHAnsi"/>
          <w:sz w:val="24"/>
          <w:lang w:val="en-US"/>
        </w:rPr>
      </w:pPr>
    </w:p>
    <w:sectPr w:rsidR="00A44B52" w:rsidRPr="00BC62F4" w:rsidSect="0042641E">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4E3" w:rsidRDefault="00F144E3" w:rsidP="00A44B52">
      <w:pPr>
        <w:spacing w:after="0" w:line="240" w:lineRule="auto"/>
      </w:pPr>
      <w:r>
        <w:separator/>
      </w:r>
    </w:p>
  </w:endnote>
  <w:endnote w:type="continuationSeparator" w:id="0">
    <w:p w:rsidR="00F144E3" w:rsidRDefault="00F144E3"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Ligh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3085"/>
      <w:gridCol w:w="3402"/>
      <w:gridCol w:w="2835"/>
    </w:tblGrid>
    <w:tr w:rsidR="006361AB" w:rsidTr="00FB4FEE">
      <w:trPr>
        <w:jc w:val="center"/>
      </w:trPr>
      <w:tc>
        <w:tcPr>
          <w:tcW w:w="3085" w:type="dxa"/>
        </w:tcPr>
        <w:p w:rsidR="006361AB" w:rsidRPr="006361AB" w:rsidRDefault="006361AB" w:rsidP="006361AB">
          <w:pPr>
            <w:pStyle w:val="Pidipagina"/>
            <w:rPr>
              <w:rFonts w:ascii="Tahoma" w:hAnsi="Tahoma"/>
              <w:sz w:val="16"/>
              <w:lang w:val="en-US"/>
            </w:rPr>
          </w:pPr>
          <w:proofErr w:type="spellStart"/>
          <w:r w:rsidRPr="006361AB">
            <w:rPr>
              <w:rFonts w:ascii="Tahoma" w:hAnsi="Tahoma"/>
              <w:sz w:val="16"/>
              <w:lang w:val="en-US"/>
            </w:rPr>
            <w:t>iGuzzini</w:t>
          </w:r>
          <w:proofErr w:type="spellEnd"/>
          <w:r w:rsidRPr="006361AB">
            <w:rPr>
              <w:rFonts w:ascii="Tahoma" w:hAnsi="Tahoma"/>
              <w:sz w:val="16"/>
              <w:lang w:val="en-US"/>
            </w:rPr>
            <w:t xml:space="preserve"> </w:t>
          </w:r>
          <w:proofErr w:type="spellStart"/>
          <w:r w:rsidRPr="006361AB">
            <w:rPr>
              <w:rFonts w:ascii="Tahoma" w:hAnsi="Tahoma"/>
              <w:sz w:val="16"/>
              <w:lang w:val="en-US"/>
            </w:rPr>
            <w:t>Illuminazione</w:t>
          </w:r>
          <w:proofErr w:type="spellEnd"/>
          <w:r w:rsidRPr="006361AB">
            <w:rPr>
              <w:rFonts w:ascii="Tahoma" w:hAnsi="Tahoma"/>
              <w:sz w:val="16"/>
              <w:lang w:val="en-US"/>
            </w:rPr>
            <w:t xml:space="preserve"> (UK) Ltd</w:t>
          </w:r>
        </w:p>
        <w:p w:rsidR="006361AB" w:rsidRPr="006361AB" w:rsidRDefault="006361AB" w:rsidP="006361AB">
          <w:pPr>
            <w:pStyle w:val="Pidipagina"/>
            <w:rPr>
              <w:rFonts w:ascii="Tahoma" w:hAnsi="Tahoma"/>
              <w:sz w:val="16"/>
              <w:lang w:val="en-US"/>
            </w:rPr>
          </w:pPr>
          <w:proofErr w:type="spellStart"/>
          <w:r w:rsidRPr="006361AB">
            <w:rPr>
              <w:rFonts w:ascii="Tahoma" w:hAnsi="Tahoma"/>
              <w:sz w:val="16"/>
              <w:lang w:val="en-US"/>
            </w:rPr>
            <w:t>Astolat</w:t>
          </w:r>
          <w:proofErr w:type="spellEnd"/>
          <w:r w:rsidRPr="006361AB">
            <w:rPr>
              <w:rFonts w:ascii="Tahoma" w:hAnsi="Tahoma"/>
              <w:sz w:val="16"/>
              <w:lang w:val="en-US"/>
            </w:rPr>
            <w:t xml:space="preserve"> Business Park, </w:t>
          </w:r>
          <w:proofErr w:type="spellStart"/>
          <w:r w:rsidRPr="006361AB">
            <w:rPr>
              <w:rFonts w:ascii="Tahoma" w:hAnsi="Tahoma"/>
              <w:sz w:val="16"/>
              <w:lang w:val="en-US"/>
            </w:rPr>
            <w:t>Astolat</w:t>
          </w:r>
          <w:proofErr w:type="spellEnd"/>
          <w:r w:rsidRPr="006361AB">
            <w:rPr>
              <w:rFonts w:ascii="Tahoma" w:hAnsi="Tahoma"/>
              <w:sz w:val="16"/>
              <w:lang w:val="en-US"/>
            </w:rPr>
            <w:t xml:space="preserve"> Way</w:t>
          </w:r>
        </w:p>
        <w:p w:rsidR="006361AB" w:rsidRPr="006361AB" w:rsidRDefault="006361AB" w:rsidP="006361AB">
          <w:pPr>
            <w:pStyle w:val="Pidipagina"/>
            <w:rPr>
              <w:rFonts w:ascii="Tahoma" w:hAnsi="Tahoma"/>
              <w:sz w:val="16"/>
              <w:lang w:val="en-US"/>
            </w:rPr>
          </w:pPr>
          <w:r w:rsidRPr="006361AB">
            <w:rPr>
              <w:rFonts w:ascii="Tahoma" w:hAnsi="Tahoma"/>
              <w:sz w:val="16"/>
              <w:lang w:val="en-US"/>
            </w:rPr>
            <w:t>Off Old Portsmouth Road</w:t>
          </w:r>
        </w:p>
        <w:p w:rsidR="006361AB" w:rsidRPr="006361AB" w:rsidRDefault="006361AB" w:rsidP="006361AB">
          <w:pPr>
            <w:pStyle w:val="Pidipagina"/>
            <w:rPr>
              <w:rFonts w:ascii="Tahoma" w:hAnsi="Tahoma"/>
              <w:sz w:val="16"/>
              <w:lang w:val="en-US"/>
            </w:rPr>
          </w:pPr>
          <w:r w:rsidRPr="006361AB">
            <w:rPr>
              <w:rFonts w:ascii="Tahoma" w:hAnsi="Tahoma"/>
              <w:sz w:val="16"/>
              <w:lang w:val="en-US"/>
            </w:rPr>
            <w:t>Guildford</w:t>
          </w:r>
        </w:p>
        <w:p w:rsidR="006361AB" w:rsidRPr="006361AB" w:rsidRDefault="006361AB" w:rsidP="006361AB">
          <w:pPr>
            <w:pStyle w:val="Pidipagina"/>
            <w:rPr>
              <w:rFonts w:ascii="Tahoma" w:hAnsi="Tahoma"/>
              <w:sz w:val="16"/>
              <w:lang w:val="en-US"/>
            </w:rPr>
          </w:pPr>
          <w:r w:rsidRPr="006361AB">
            <w:rPr>
              <w:rFonts w:ascii="Tahoma" w:hAnsi="Tahoma"/>
              <w:sz w:val="16"/>
              <w:lang w:val="en-US"/>
            </w:rPr>
            <w:t>Surrey</w:t>
          </w:r>
        </w:p>
        <w:p w:rsidR="006361AB" w:rsidRDefault="006361AB" w:rsidP="006361AB">
          <w:pPr>
            <w:pStyle w:val="Pidipagina"/>
            <w:rPr>
              <w:rFonts w:ascii="Tahoma" w:hAnsi="Tahoma"/>
              <w:sz w:val="16"/>
            </w:rPr>
          </w:pPr>
          <w:r>
            <w:rPr>
              <w:rFonts w:ascii="Tahoma" w:hAnsi="Tahoma"/>
              <w:sz w:val="16"/>
            </w:rPr>
            <w:t>GU3 1NE</w:t>
          </w:r>
        </w:p>
        <w:p w:rsidR="006361AB" w:rsidRDefault="006361AB" w:rsidP="006361AB">
          <w:pPr>
            <w:pStyle w:val="Pidipagina"/>
            <w:rPr>
              <w:rFonts w:ascii="Tahoma" w:hAnsi="Tahoma"/>
              <w:sz w:val="20"/>
            </w:rPr>
          </w:pPr>
        </w:p>
      </w:tc>
      <w:tc>
        <w:tcPr>
          <w:tcW w:w="3402" w:type="dxa"/>
        </w:tcPr>
        <w:p w:rsidR="006361AB" w:rsidRDefault="006361AB" w:rsidP="006361AB">
          <w:pPr>
            <w:pStyle w:val="Pidipagina"/>
            <w:rPr>
              <w:rFonts w:ascii="Tahoma" w:hAnsi="Tahoma"/>
              <w:sz w:val="16"/>
            </w:rPr>
          </w:pPr>
          <w:r>
            <w:rPr>
              <w:rFonts w:ascii="Tahoma" w:hAnsi="Tahoma"/>
              <w:sz w:val="16"/>
            </w:rPr>
            <w:t>Telephone: 01483 468 000</w:t>
          </w:r>
        </w:p>
        <w:p w:rsidR="006361AB" w:rsidRDefault="006361AB" w:rsidP="006361AB">
          <w:pPr>
            <w:pStyle w:val="Pidipagina"/>
            <w:rPr>
              <w:rFonts w:ascii="Tahoma" w:hAnsi="Tahoma"/>
              <w:color w:val="000000"/>
              <w:sz w:val="16"/>
            </w:rPr>
          </w:pPr>
          <w:proofErr w:type="gramStart"/>
          <w:r>
            <w:rPr>
              <w:rFonts w:ascii="Tahoma" w:hAnsi="Tahoma"/>
              <w:sz w:val="16"/>
            </w:rPr>
            <w:t xml:space="preserve">Facsimile:   </w:t>
          </w:r>
          <w:proofErr w:type="gramEnd"/>
          <w:r>
            <w:rPr>
              <w:rFonts w:ascii="Tahoma" w:hAnsi="Tahoma"/>
              <w:sz w:val="16"/>
            </w:rPr>
            <w:t>01483 468 001</w:t>
          </w:r>
        </w:p>
        <w:p w:rsidR="006361AB" w:rsidRDefault="006361AB" w:rsidP="006361AB">
          <w:pPr>
            <w:pStyle w:val="Pidipagina"/>
            <w:rPr>
              <w:rFonts w:ascii="Tahoma" w:hAnsi="Tahoma"/>
              <w:color w:val="000000"/>
              <w:sz w:val="16"/>
            </w:rPr>
          </w:pPr>
          <w:proofErr w:type="gramStart"/>
          <w:r>
            <w:rPr>
              <w:rFonts w:ascii="Tahoma" w:hAnsi="Tahoma"/>
              <w:color w:val="000000"/>
              <w:sz w:val="16"/>
            </w:rPr>
            <w:t>e-mail</w:t>
          </w:r>
          <w:proofErr w:type="gramEnd"/>
          <w:r>
            <w:rPr>
              <w:rFonts w:ascii="Tahoma" w:hAnsi="Tahoma"/>
              <w:color w:val="000000"/>
              <w:sz w:val="16"/>
            </w:rPr>
            <w:t>: info@iguzzini.co.uk</w:t>
          </w:r>
        </w:p>
        <w:p w:rsidR="006361AB" w:rsidRDefault="00F144E3" w:rsidP="006361AB">
          <w:pPr>
            <w:pStyle w:val="Pidipagina"/>
            <w:rPr>
              <w:rFonts w:ascii="Tahoma" w:hAnsi="Tahoma"/>
              <w:sz w:val="20"/>
            </w:rPr>
          </w:pPr>
          <w:hyperlink r:id="rId1" w:history="1">
            <w:r w:rsidR="006361AB">
              <w:rPr>
                <w:rStyle w:val="Collegamentoipertestuale"/>
                <w:rFonts w:ascii="Tahoma" w:hAnsi="Tahoma"/>
                <w:color w:val="000000"/>
                <w:sz w:val="16"/>
              </w:rPr>
              <w:t>http://www.iguzzini.co.uk</w:t>
            </w:r>
          </w:hyperlink>
        </w:p>
      </w:tc>
      <w:tc>
        <w:tcPr>
          <w:tcW w:w="2835" w:type="dxa"/>
        </w:tcPr>
        <w:p w:rsidR="006361AB" w:rsidRPr="006361AB" w:rsidRDefault="006361AB" w:rsidP="006361AB">
          <w:pPr>
            <w:pStyle w:val="Pidipagina"/>
            <w:rPr>
              <w:rFonts w:ascii="Tahoma" w:hAnsi="Tahoma"/>
              <w:sz w:val="16"/>
              <w:lang w:val="en-US"/>
            </w:rPr>
          </w:pPr>
          <w:r w:rsidRPr="006361AB">
            <w:rPr>
              <w:rFonts w:ascii="Tahoma" w:hAnsi="Tahoma"/>
              <w:sz w:val="16"/>
              <w:lang w:val="en-US"/>
            </w:rPr>
            <w:t>VAT Registration No. 574 0842 33</w:t>
          </w:r>
        </w:p>
        <w:p w:rsidR="006361AB" w:rsidRPr="006361AB" w:rsidRDefault="006361AB" w:rsidP="006361AB">
          <w:pPr>
            <w:pStyle w:val="Pidipagina"/>
            <w:rPr>
              <w:rFonts w:ascii="Tahoma" w:hAnsi="Tahoma"/>
              <w:sz w:val="16"/>
              <w:lang w:val="en-US"/>
            </w:rPr>
          </w:pPr>
          <w:r w:rsidRPr="006361AB">
            <w:rPr>
              <w:rFonts w:ascii="Tahoma" w:hAnsi="Tahoma"/>
              <w:sz w:val="16"/>
              <w:lang w:val="en-US"/>
            </w:rPr>
            <w:t>Registered in England No. 2391370</w:t>
          </w:r>
        </w:p>
        <w:p w:rsidR="006361AB" w:rsidRDefault="006361AB" w:rsidP="006361AB">
          <w:pPr>
            <w:pStyle w:val="Pidipagina"/>
            <w:rPr>
              <w:rFonts w:ascii="Tahoma" w:hAnsi="Tahoma"/>
              <w:sz w:val="16"/>
            </w:rPr>
          </w:pPr>
          <w:proofErr w:type="spellStart"/>
          <w:r>
            <w:rPr>
              <w:rFonts w:ascii="Tahoma" w:hAnsi="Tahoma"/>
              <w:sz w:val="16"/>
            </w:rPr>
            <w:t>Certification</w:t>
          </w:r>
          <w:proofErr w:type="spellEnd"/>
          <w:r>
            <w:rPr>
              <w:rFonts w:ascii="Tahoma" w:hAnsi="Tahoma"/>
              <w:sz w:val="16"/>
            </w:rPr>
            <w:t xml:space="preserve"> ISO 9002</w:t>
          </w:r>
        </w:p>
      </w:tc>
    </w:tr>
  </w:tbl>
  <w:p w:rsidR="006361AB" w:rsidRDefault="006361AB" w:rsidP="006361AB">
    <w:pPr>
      <w:pStyle w:val="Pidipagina"/>
      <w:rPr>
        <w:sz w:val="16"/>
      </w:rPr>
    </w:pPr>
  </w:p>
  <w:p w:rsidR="006361AB" w:rsidRPr="006361AB" w:rsidRDefault="006361AB" w:rsidP="006361A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4E3" w:rsidRDefault="00F144E3" w:rsidP="00A44B52">
      <w:pPr>
        <w:spacing w:after="0" w:line="240" w:lineRule="auto"/>
      </w:pPr>
      <w:r>
        <w:separator/>
      </w:r>
    </w:p>
  </w:footnote>
  <w:footnote w:type="continuationSeparator" w:id="0">
    <w:p w:rsidR="00F144E3" w:rsidRDefault="00F144E3"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F0D" w:rsidRDefault="002B7160" w:rsidP="00A44B52">
    <w:pPr>
      <w:pStyle w:val="Intestazione"/>
      <w:jc w:val="right"/>
      <w:rPr>
        <w:b/>
        <w:sz w:val="24"/>
      </w:rPr>
    </w:pPr>
    <w:r>
      <w:rPr>
        <w:b/>
        <w:noProof/>
        <w:sz w:val="24"/>
        <w:lang w:eastAsia="it-IT"/>
      </w:rPr>
      <w:drawing>
        <wp:anchor distT="0" distB="0" distL="114300" distR="114300" simplePos="0" relativeHeight="251658240" behindDoc="0" locked="0" layoutInCell="1" allowOverlap="1">
          <wp:simplePos x="0" y="0"/>
          <wp:positionH relativeFrom="column">
            <wp:posOffset>3810</wp:posOffset>
          </wp:positionH>
          <wp:positionV relativeFrom="paragraph">
            <wp:posOffset>-268605</wp:posOffset>
          </wp:positionV>
          <wp:extent cx="1285875" cy="906145"/>
          <wp:effectExtent l="0" t="0" r="0"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Guzzini_red_Pri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5875" cy="906145"/>
                  </a:xfrm>
                  <a:prstGeom prst="rect">
                    <a:avLst/>
                  </a:prstGeom>
                </pic:spPr>
              </pic:pic>
            </a:graphicData>
          </a:graphic>
        </wp:anchor>
      </w:drawing>
    </w:r>
    <w:r w:rsidRPr="002B7160">
      <w:rPr>
        <w:b/>
        <w:sz w:val="24"/>
      </w:rPr>
      <w:ptab w:relativeTo="margin" w:alignment="center"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0C48A3"/>
    <w:multiLevelType w:val="hybridMultilevel"/>
    <w:tmpl w:val="A0A2CFAC"/>
    <w:lvl w:ilvl="0" w:tplc="C76C1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471D4"/>
    <w:rsid w:val="00007A8B"/>
    <w:rsid w:val="00007A8F"/>
    <w:rsid w:val="00014403"/>
    <w:rsid w:val="0001495D"/>
    <w:rsid w:val="000177F8"/>
    <w:rsid w:val="00020461"/>
    <w:rsid w:val="00022799"/>
    <w:rsid w:val="00022853"/>
    <w:rsid w:val="000229E5"/>
    <w:rsid w:val="00023192"/>
    <w:rsid w:val="00023ADE"/>
    <w:rsid w:val="00024440"/>
    <w:rsid w:val="000255D5"/>
    <w:rsid w:val="000318A4"/>
    <w:rsid w:val="00034609"/>
    <w:rsid w:val="00035700"/>
    <w:rsid w:val="000359E6"/>
    <w:rsid w:val="00035B56"/>
    <w:rsid w:val="00040A46"/>
    <w:rsid w:val="000412D0"/>
    <w:rsid w:val="000437D4"/>
    <w:rsid w:val="00043984"/>
    <w:rsid w:val="00043E99"/>
    <w:rsid w:val="00044635"/>
    <w:rsid w:val="00045C64"/>
    <w:rsid w:val="0004773A"/>
    <w:rsid w:val="00051B8E"/>
    <w:rsid w:val="00051EC3"/>
    <w:rsid w:val="00060074"/>
    <w:rsid w:val="0006181E"/>
    <w:rsid w:val="00065D1C"/>
    <w:rsid w:val="00067160"/>
    <w:rsid w:val="000677B3"/>
    <w:rsid w:val="00071F4B"/>
    <w:rsid w:val="00072891"/>
    <w:rsid w:val="00072CFD"/>
    <w:rsid w:val="00072D5C"/>
    <w:rsid w:val="00074B2F"/>
    <w:rsid w:val="00076BD2"/>
    <w:rsid w:val="00080625"/>
    <w:rsid w:val="00080CCD"/>
    <w:rsid w:val="000863B9"/>
    <w:rsid w:val="00090DF2"/>
    <w:rsid w:val="00091881"/>
    <w:rsid w:val="000922F0"/>
    <w:rsid w:val="000935A2"/>
    <w:rsid w:val="00094655"/>
    <w:rsid w:val="00097599"/>
    <w:rsid w:val="000A131C"/>
    <w:rsid w:val="000A1F3A"/>
    <w:rsid w:val="000A2349"/>
    <w:rsid w:val="000A702B"/>
    <w:rsid w:val="000A7487"/>
    <w:rsid w:val="000B1A91"/>
    <w:rsid w:val="000B387D"/>
    <w:rsid w:val="000B3B2E"/>
    <w:rsid w:val="000B6000"/>
    <w:rsid w:val="000B73A4"/>
    <w:rsid w:val="000C1297"/>
    <w:rsid w:val="000C1CA8"/>
    <w:rsid w:val="000C34C5"/>
    <w:rsid w:val="000C36D3"/>
    <w:rsid w:val="000C40AB"/>
    <w:rsid w:val="000C476B"/>
    <w:rsid w:val="000C58AD"/>
    <w:rsid w:val="000C73EF"/>
    <w:rsid w:val="000C7412"/>
    <w:rsid w:val="000D3120"/>
    <w:rsid w:val="000D4AE7"/>
    <w:rsid w:val="000D4E14"/>
    <w:rsid w:val="000D5467"/>
    <w:rsid w:val="000E077A"/>
    <w:rsid w:val="000E17DB"/>
    <w:rsid w:val="000E1CBC"/>
    <w:rsid w:val="000E4016"/>
    <w:rsid w:val="000E43EA"/>
    <w:rsid w:val="000F055E"/>
    <w:rsid w:val="000F22A5"/>
    <w:rsid w:val="000F4199"/>
    <w:rsid w:val="000F55A5"/>
    <w:rsid w:val="000F6D74"/>
    <w:rsid w:val="000F75AD"/>
    <w:rsid w:val="00100981"/>
    <w:rsid w:val="00101330"/>
    <w:rsid w:val="00101F02"/>
    <w:rsid w:val="00105E0A"/>
    <w:rsid w:val="001140D8"/>
    <w:rsid w:val="0011486D"/>
    <w:rsid w:val="00117C0A"/>
    <w:rsid w:val="0012020E"/>
    <w:rsid w:val="001259D9"/>
    <w:rsid w:val="001273AB"/>
    <w:rsid w:val="0013366C"/>
    <w:rsid w:val="00147005"/>
    <w:rsid w:val="001479CE"/>
    <w:rsid w:val="00147F50"/>
    <w:rsid w:val="001523DF"/>
    <w:rsid w:val="00154A37"/>
    <w:rsid w:val="00154E9E"/>
    <w:rsid w:val="0015516D"/>
    <w:rsid w:val="00156D2C"/>
    <w:rsid w:val="0016104A"/>
    <w:rsid w:val="00161450"/>
    <w:rsid w:val="001643C3"/>
    <w:rsid w:val="00171084"/>
    <w:rsid w:val="00171528"/>
    <w:rsid w:val="0017336C"/>
    <w:rsid w:val="00173AD9"/>
    <w:rsid w:val="00173B8F"/>
    <w:rsid w:val="0017655F"/>
    <w:rsid w:val="00177BF5"/>
    <w:rsid w:val="00177F88"/>
    <w:rsid w:val="00180F10"/>
    <w:rsid w:val="001824D6"/>
    <w:rsid w:val="001830AE"/>
    <w:rsid w:val="001866ED"/>
    <w:rsid w:val="00186989"/>
    <w:rsid w:val="001966A6"/>
    <w:rsid w:val="0019793F"/>
    <w:rsid w:val="00197CC5"/>
    <w:rsid w:val="001A49E9"/>
    <w:rsid w:val="001A5DA5"/>
    <w:rsid w:val="001A6A69"/>
    <w:rsid w:val="001A6FBC"/>
    <w:rsid w:val="001A7BC2"/>
    <w:rsid w:val="001B0DDB"/>
    <w:rsid w:val="001B1DF5"/>
    <w:rsid w:val="001B1F18"/>
    <w:rsid w:val="001B4A7F"/>
    <w:rsid w:val="001C370C"/>
    <w:rsid w:val="001D42DB"/>
    <w:rsid w:val="001D5DD3"/>
    <w:rsid w:val="001D632C"/>
    <w:rsid w:val="001E4C78"/>
    <w:rsid w:val="001E4E12"/>
    <w:rsid w:val="001E71DC"/>
    <w:rsid w:val="001E7B48"/>
    <w:rsid w:val="001F007D"/>
    <w:rsid w:val="001F0C81"/>
    <w:rsid w:val="001F4797"/>
    <w:rsid w:val="001F703B"/>
    <w:rsid w:val="00202C00"/>
    <w:rsid w:val="00203E31"/>
    <w:rsid w:val="00205BEF"/>
    <w:rsid w:val="00212B6F"/>
    <w:rsid w:val="002136FC"/>
    <w:rsid w:val="00214268"/>
    <w:rsid w:val="0021486C"/>
    <w:rsid w:val="00215AAA"/>
    <w:rsid w:val="00224B23"/>
    <w:rsid w:val="00233D44"/>
    <w:rsid w:val="00234C0C"/>
    <w:rsid w:val="00241B94"/>
    <w:rsid w:val="00246C61"/>
    <w:rsid w:val="0025728A"/>
    <w:rsid w:val="002602E7"/>
    <w:rsid w:val="002607C7"/>
    <w:rsid w:val="00267EA3"/>
    <w:rsid w:val="0027074B"/>
    <w:rsid w:val="002711F5"/>
    <w:rsid w:val="00271496"/>
    <w:rsid w:val="00273D5A"/>
    <w:rsid w:val="002742D3"/>
    <w:rsid w:val="00274B2C"/>
    <w:rsid w:val="00274BD2"/>
    <w:rsid w:val="0028187D"/>
    <w:rsid w:val="00282631"/>
    <w:rsid w:val="00282D37"/>
    <w:rsid w:val="00284008"/>
    <w:rsid w:val="00287323"/>
    <w:rsid w:val="002936B3"/>
    <w:rsid w:val="002948D5"/>
    <w:rsid w:val="00296CE7"/>
    <w:rsid w:val="002A06EC"/>
    <w:rsid w:val="002A1543"/>
    <w:rsid w:val="002A1B3B"/>
    <w:rsid w:val="002A4C1C"/>
    <w:rsid w:val="002A6FB1"/>
    <w:rsid w:val="002A7DE9"/>
    <w:rsid w:val="002B4C4B"/>
    <w:rsid w:val="002B51CF"/>
    <w:rsid w:val="002B7160"/>
    <w:rsid w:val="002B7C7D"/>
    <w:rsid w:val="002C03A6"/>
    <w:rsid w:val="002C1560"/>
    <w:rsid w:val="002C3DB0"/>
    <w:rsid w:val="002D59E9"/>
    <w:rsid w:val="002D6232"/>
    <w:rsid w:val="002D6CDC"/>
    <w:rsid w:val="002D71DE"/>
    <w:rsid w:val="002E02AE"/>
    <w:rsid w:val="002E1771"/>
    <w:rsid w:val="002E59A4"/>
    <w:rsid w:val="002E64B0"/>
    <w:rsid w:val="002E6DE4"/>
    <w:rsid w:val="002F05B2"/>
    <w:rsid w:val="002F2565"/>
    <w:rsid w:val="002F6BF5"/>
    <w:rsid w:val="002F7D8A"/>
    <w:rsid w:val="0030075D"/>
    <w:rsid w:val="0030176C"/>
    <w:rsid w:val="003036DA"/>
    <w:rsid w:val="00303F63"/>
    <w:rsid w:val="003044A5"/>
    <w:rsid w:val="00305A84"/>
    <w:rsid w:val="00311802"/>
    <w:rsid w:val="003141EA"/>
    <w:rsid w:val="003164BF"/>
    <w:rsid w:val="003205ED"/>
    <w:rsid w:val="00324486"/>
    <w:rsid w:val="00324C59"/>
    <w:rsid w:val="00325B9F"/>
    <w:rsid w:val="00332EE1"/>
    <w:rsid w:val="003333CA"/>
    <w:rsid w:val="003373EB"/>
    <w:rsid w:val="00341F56"/>
    <w:rsid w:val="00345597"/>
    <w:rsid w:val="0034708D"/>
    <w:rsid w:val="00350A33"/>
    <w:rsid w:val="00351B72"/>
    <w:rsid w:val="00354F17"/>
    <w:rsid w:val="0035513E"/>
    <w:rsid w:val="0036533D"/>
    <w:rsid w:val="003737E1"/>
    <w:rsid w:val="0038198E"/>
    <w:rsid w:val="00382598"/>
    <w:rsid w:val="003831DF"/>
    <w:rsid w:val="00390B5B"/>
    <w:rsid w:val="003917BB"/>
    <w:rsid w:val="003921B9"/>
    <w:rsid w:val="003948B4"/>
    <w:rsid w:val="003961CC"/>
    <w:rsid w:val="003A0984"/>
    <w:rsid w:val="003A0A17"/>
    <w:rsid w:val="003A19C0"/>
    <w:rsid w:val="003A474D"/>
    <w:rsid w:val="003A5CAC"/>
    <w:rsid w:val="003A7134"/>
    <w:rsid w:val="003A781B"/>
    <w:rsid w:val="003B737D"/>
    <w:rsid w:val="003B74FB"/>
    <w:rsid w:val="003C2385"/>
    <w:rsid w:val="003C6020"/>
    <w:rsid w:val="003C7C1E"/>
    <w:rsid w:val="003C7CA4"/>
    <w:rsid w:val="003D0B9B"/>
    <w:rsid w:val="003D1AAC"/>
    <w:rsid w:val="003D4B45"/>
    <w:rsid w:val="003D52BA"/>
    <w:rsid w:val="003D5EA7"/>
    <w:rsid w:val="003D7AC7"/>
    <w:rsid w:val="003E4848"/>
    <w:rsid w:val="003E65AB"/>
    <w:rsid w:val="003E6DB8"/>
    <w:rsid w:val="003F0E6A"/>
    <w:rsid w:val="003F1C6C"/>
    <w:rsid w:val="003F1E1E"/>
    <w:rsid w:val="003F3289"/>
    <w:rsid w:val="003F33F8"/>
    <w:rsid w:val="003F62F6"/>
    <w:rsid w:val="003F64FD"/>
    <w:rsid w:val="003F6B5F"/>
    <w:rsid w:val="003F72D6"/>
    <w:rsid w:val="004001A1"/>
    <w:rsid w:val="00404D30"/>
    <w:rsid w:val="00406765"/>
    <w:rsid w:val="00406B9B"/>
    <w:rsid w:val="004070C7"/>
    <w:rsid w:val="00412994"/>
    <w:rsid w:val="00412C07"/>
    <w:rsid w:val="00413A15"/>
    <w:rsid w:val="0041632C"/>
    <w:rsid w:val="0042585D"/>
    <w:rsid w:val="00425CA2"/>
    <w:rsid w:val="0042613E"/>
    <w:rsid w:val="0042641E"/>
    <w:rsid w:val="00433137"/>
    <w:rsid w:val="004362C7"/>
    <w:rsid w:val="00437266"/>
    <w:rsid w:val="00441EDB"/>
    <w:rsid w:val="00443903"/>
    <w:rsid w:val="00445B77"/>
    <w:rsid w:val="00451B43"/>
    <w:rsid w:val="00454E2E"/>
    <w:rsid w:val="00457B02"/>
    <w:rsid w:val="004604D1"/>
    <w:rsid w:val="004614B3"/>
    <w:rsid w:val="00462F43"/>
    <w:rsid w:val="00464D7D"/>
    <w:rsid w:val="0046605A"/>
    <w:rsid w:val="00466DF3"/>
    <w:rsid w:val="00467C56"/>
    <w:rsid w:val="0047057A"/>
    <w:rsid w:val="00472529"/>
    <w:rsid w:val="00473142"/>
    <w:rsid w:val="00474F0C"/>
    <w:rsid w:val="0048223E"/>
    <w:rsid w:val="00482247"/>
    <w:rsid w:val="00482AA6"/>
    <w:rsid w:val="00483EF2"/>
    <w:rsid w:val="004907E4"/>
    <w:rsid w:val="00490ED3"/>
    <w:rsid w:val="004911D1"/>
    <w:rsid w:val="0049263C"/>
    <w:rsid w:val="0049721C"/>
    <w:rsid w:val="004A35E3"/>
    <w:rsid w:val="004A5045"/>
    <w:rsid w:val="004A567F"/>
    <w:rsid w:val="004A5A34"/>
    <w:rsid w:val="004A6EDB"/>
    <w:rsid w:val="004A7BA1"/>
    <w:rsid w:val="004A7E71"/>
    <w:rsid w:val="004B1717"/>
    <w:rsid w:val="004B211F"/>
    <w:rsid w:val="004B4346"/>
    <w:rsid w:val="004B4A1A"/>
    <w:rsid w:val="004B5F71"/>
    <w:rsid w:val="004B7C1B"/>
    <w:rsid w:val="004C1B16"/>
    <w:rsid w:val="004C3343"/>
    <w:rsid w:val="004C3B9C"/>
    <w:rsid w:val="004C4755"/>
    <w:rsid w:val="004C5D1D"/>
    <w:rsid w:val="004D1DE6"/>
    <w:rsid w:val="004D1EDE"/>
    <w:rsid w:val="004D24BF"/>
    <w:rsid w:val="004D2B68"/>
    <w:rsid w:val="004D403A"/>
    <w:rsid w:val="004D6FF6"/>
    <w:rsid w:val="004E223E"/>
    <w:rsid w:val="004F0290"/>
    <w:rsid w:val="004F1EBD"/>
    <w:rsid w:val="004F5DBB"/>
    <w:rsid w:val="004F62F3"/>
    <w:rsid w:val="00500CE2"/>
    <w:rsid w:val="00502518"/>
    <w:rsid w:val="0050331F"/>
    <w:rsid w:val="005039B0"/>
    <w:rsid w:val="005057F6"/>
    <w:rsid w:val="0050679F"/>
    <w:rsid w:val="00506CFB"/>
    <w:rsid w:val="00507D12"/>
    <w:rsid w:val="0051617F"/>
    <w:rsid w:val="00517B8A"/>
    <w:rsid w:val="00521E57"/>
    <w:rsid w:val="0052313E"/>
    <w:rsid w:val="00523B2D"/>
    <w:rsid w:val="00524FAE"/>
    <w:rsid w:val="00530C82"/>
    <w:rsid w:val="005315EF"/>
    <w:rsid w:val="00536D13"/>
    <w:rsid w:val="00545D27"/>
    <w:rsid w:val="00550926"/>
    <w:rsid w:val="0055141C"/>
    <w:rsid w:val="00555C02"/>
    <w:rsid w:val="00562E17"/>
    <w:rsid w:val="00563CD5"/>
    <w:rsid w:val="00564558"/>
    <w:rsid w:val="0056607F"/>
    <w:rsid w:val="005670F0"/>
    <w:rsid w:val="00567455"/>
    <w:rsid w:val="00567776"/>
    <w:rsid w:val="00567828"/>
    <w:rsid w:val="00570321"/>
    <w:rsid w:val="00571147"/>
    <w:rsid w:val="0057142F"/>
    <w:rsid w:val="005773B0"/>
    <w:rsid w:val="00580103"/>
    <w:rsid w:val="0058395D"/>
    <w:rsid w:val="00587E21"/>
    <w:rsid w:val="00590E2E"/>
    <w:rsid w:val="00591971"/>
    <w:rsid w:val="00593842"/>
    <w:rsid w:val="00596B9B"/>
    <w:rsid w:val="00596FF2"/>
    <w:rsid w:val="005A1864"/>
    <w:rsid w:val="005A39D7"/>
    <w:rsid w:val="005A418B"/>
    <w:rsid w:val="005A559C"/>
    <w:rsid w:val="005B32FD"/>
    <w:rsid w:val="005B4020"/>
    <w:rsid w:val="005B406A"/>
    <w:rsid w:val="005B55E4"/>
    <w:rsid w:val="005B5F75"/>
    <w:rsid w:val="005B6938"/>
    <w:rsid w:val="005C0B7A"/>
    <w:rsid w:val="005C4505"/>
    <w:rsid w:val="005C679D"/>
    <w:rsid w:val="005D197C"/>
    <w:rsid w:val="005E1995"/>
    <w:rsid w:val="005E4900"/>
    <w:rsid w:val="005E4DB0"/>
    <w:rsid w:val="005E4DED"/>
    <w:rsid w:val="005E56BC"/>
    <w:rsid w:val="005E5771"/>
    <w:rsid w:val="005E5DF1"/>
    <w:rsid w:val="005F2321"/>
    <w:rsid w:val="005F2F2D"/>
    <w:rsid w:val="006103A9"/>
    <w:rsid w:val="00612AFF"/>
    <w:rsid w:val="00615F6F"/>
    <w:rsid w:val="0061634B"/>
    <w:rsid w:val="00617EE5"/>
    <w:rsid w:val="00620329"/>
    <w:rsid w:val="0062329E"/>
    <w:rsid w:val="00623B9C"/>
    <w:rsid w:val="00623CEE"/>
    <w:rsid w:val="00623F43"/>
    <w:rsid w:val="00623F58"/>
    <w:rsid w:val="00630447"/>
    <w:rsid w:val="0063245F"/>
    <w:rsid w:val="00632AAD"/>
    <w:rsid w:val="006345A7"/>
    <w:rsid w:val="0063507F"/>
    <w:rsid w:val="006352E3"/>
    <w:rsid w:val="006361AB"/>
    <w:rsid w:val="00641F2B"/>
    <w:rsid w:val="00642345"/>
    <w:rsid w:val="00643222"/>
    <w:rsid w:val="00643DC2"/>
    <w:rsid w:val="006443C5"/>
    <w:rsid w:val="0064441B"/>
    <w:rsid w:val="00644536"/>
    <w:rsid w:val="00647768"/>
    <w:rsid w:val="00650436"/>
    <w:rsid w:val="00652162"/>
    <w:rsid w:val="006546F1"/>
    <w:rsid w:val="00662973"/>
    <w:rsid w:val="00663798"/>
    <w:rsid w:val="006672AA"/>
    <w:rsid w:val="006725D8"/>
    <w:rsid w:val="00673866"/>
    <w:rsid w:val="00673A5B"/>
    <w:rsid w:val="00680466"/>
    <w:rsid w:val="00681025"/>
    <w:rsid w:val="00681143"/>
    <w:rsid w:val="00681E64"/>
    <w:rsid w:val="00686689"/>
    <w:rsid w:val="00687F10"/>
    <w:rsid w:val="00690635"/>
    <w:rsid w:val="00693969"/>
    <w:rsid w:val="006A17AA"/>
    <w:rsid w:val="006A1D44"/>
    <w:rsid w:val="006A1EDD"/>
    <w:rsid w:val="006A259D"/>
    <w:rsid w:val="006A3912"/>
    <w:rsid w:val="006A40C5"/>
    <w:rsid w:val="006A5A77"/>
    <w:rsid w:val="006A6D14"/>
    <w:rsid w:val="006A6F78"/>
    <w:rsid w:val="006B3ED0"/>
    <w:rsid w:val="006B481A"/>
    <w:rsid w:val="006B5B44"/>
    <w:rsid w:val="006B7E9B"/>
    <w:rsid w:val="006C19A5"/>
    <w:rsid w:val="006C223A"/>
    <w:rsid w:val="006C2CC1"/>
    <w:rsid w:val="006C5E94"/>
    <w:rsid w:val="006D15DE"/>
    <w:rsid w:val="006D34F7"/>
    <w:rsid w:val="006D4CCB"/>
    <w:rsid w:val="006D6F65"/>
    <w:rsid w:val="006E1267"/>
    <w:rsid w:val="006E3AA8"/>
    <w:rsid w:val="006E401F"/>
    <w:rsid w:val="006E4B93"/>
    <w:rsid w:val="006E638E"/>
    <w:rsid w:val="006F056F"/>
    <w:rsid w:val="006F0F73"/>
    <w:rsid w:val="006F12AB"/>
    <w:rsid w:val="006F6EF9"/>
    <w:rsid w:val="00700951"/>
    <w:rsid w:val="00703975"/>
    <w:rsid w:val="00712352"/>
    <w:rsid w:val="00720117"/>
    <w:rsid w:val="007218C2"/>
    <w:rsid w:val="007221EA"/>
    <w:rsid w:val="007245A8"/>
    <w:rsid w:val="007266E0"/>
    <w:rsid w:val="0073384B"/>
    <w:rsid w:val="007338A8"/>
    <w:rsid w:val="00735A9D"/>
    <w:rsid w:val="00735C0C"/>
    <w:rsid w:val="00741543"/>
    <w:rsid w:val="007417D8"/>
    <w:rsid w:val="007422DC"/>
    <w:rsid w:val="00745B45"/>
    <w:rsid w:val="007508D8"/>
    <w:rsid w:val="007510DD"/>
    <w:rsid w:val="00751E21"/>
    <w:rsid w:val="00754F51"/>
    <w:rsid w:val="00756D51"/>
    <w:rsid w:val="00756F0D"/>
    <w:rsid w:val="00757260"/>
    <w:rsid w:val="00760C06"/>
    <w:rsid w:val="00761672"/>
    <w:rsid w:val="00762D14"/>
    <w:rsid w:val="00763398"/>
    <w:rsid w:val="00770773"/>
    <w:rsid w:val="00773CE7"/>
    <w:rsid w:val="00775126"/>
    <w:rsid w:val="007860F7"/>
    <w:rsid w:val="0079527E"/>
    <w:rsid w:val="007955CC"/>
    <w:rsid w:val="00797730"/>
    <w:rsid w:val="007A5C30"/>
    <w:rsid w:val="007A773A"/>
    <w:rsid w:val="007A7AAA"/>
    <w:rsid w:val="007B2F40"/>
    <w:rsid w:val="007B39DB"/>
    <w:rsid w:val="007B4206"/>
    <w:rsid w:val="007B4C98"/>
    <w:rsid w:val="007B6848"/>
    <w:rsid w:val="007C1E5E"/>
    <w:rsid w:val="007C2441"/>
    <w:rsid w:val="007C4921"/>
    <w:rsid w:val="007C7A3C"/>
    <w:rsid w:val="007D0C63"/>
    <w:rsid w:val="007D5F16"/>
    <w:rsid w:val="007D6051"/>
    <w:rsid w:val="007D6FD4"/>
    <w:rsid w:val="007E6833"/>
    <w:rsid w:val="007F0C15"/>
    <w:rsid w:val="007F7C53"/>
    <w:rsid w:val="008002D1"/>
    <w:rsid w:val="00800688"/>
    <w:rsid w:val="00802176"/>
    <w:rsid w:val="0080400E"/>
    <w:rsid w:val="00804ACD"/>
    <w:rsid w:val="00811299"/>
    <w:rsid w:val="00811E6A"/>
    <w:rsid w:val="008137A1"/>
    <w:rsid w:val="008140F7"/>
    <w:rsid w:val="00814D5D"/>
    <w:rsid w:val="008161B2"/>
    <w:rsid w:val="00816E32"/>
    <w:rsid w:val="00817432"/>
    <w:rsid w:val="008259A7"/>
    <w:rsid w:val="0083159F"/>
    <w:rsid w:val="00831A6E"/>
    <w:rsid w:val="00832180"/>
    <w:rsid w:val="00832631"/>
    <w:rsid w:val="00832FE2"/>
    <w:rsid w:val="0083383F"/>
    <w:rsid w:val="00833F15"/>
    <w:rsid w:val="008360FE"/>
    <w:rsid w:val="00837128"/>
    <w:rsid w:val="008402A0"/>
    <w:rsid w:val="0084340A"/>
    <w:rsid w:val="00844861"/>
    <w:rsid w:val="008457B2"/>
    <w:rsid w:val="008512F7"/>
    <w:rsid w:val="00852744"/>
    <w:rsid w:val="008542AC"/>
    <w:rsid w:val="0085662B"/>
    <w:rsid w:val="00860B8E"/>
    <w:rsid w:val="00861962"/>
    <w:rsid w:val="00864E89"/>
    <w:rsid w:val="008730B3"/>
    <w:rsid w:val="00880A53"/>
    <w:rsid w:val="008819C9"/>
    <w:rsid w:val="00883A07"/>
    <w:rsid w:val="008840BD"/>
    <w:rsid w:val="00885FC9"/>
    <w:rsid w:val="00886FFB"/>
    <w:rsid w:val="00893769"/>
    <w:rsid w:val="008943C8"/>
    <w:rsid w:val="0089480F"/>
    <w:rsid w:val="00895F1B"/>
    <w:rsid w:val="00896E79"/>
    <w:rsid w:val="008970A6"/>
    <w:rsid w:val="00897F51"/>
    <w:rsid w:val="008A1B44"/>
    <w:rsid w:val="008A2847"/>
    <w:rsid w:val="008B3B1B"/>
    <w:rsid w:val="008B7744"/>
    <w:rsid w:val="008C790A"/>
    <w:rsid w:val="008D0A52"/>
    <w:rsid w:val="008E025E"/>
    <w:rsid w:val="008E13E1"/>
    <w:rsid w:val="008E1C25"/>
    <w:rsid w:val="008E2B56"/>
    <w:rsid w:val="008E67A7"/>
    <w:rsid w:val="008F3C94"/>
    <w:rsid w:val="008F441E"/>
    <w:rsid w:val="008F6CB5"/>
    <w:rsid w:val="00900DB3"/>
    <w:rsid w:val="00903762"/>
    <w:rsid w:val="00903B57"/>
    <w:rsid w:val="00905207"/>
    <w:rsid w:val="0091184B"/>
    <w:rsid w:val="009137A3"/>
    <w:rsid w:val="009144BB"/>
    <w:rsid w:val="00916738"/>
    <w:rsid w:val="00922389"/>
    <w:rsid w:val="009273BF"/>
    <w:rsid w:val="00936E78"/>
    <w:rsid w:val="0093737B"/>
    <w:rsid w:val="0094221C"/>
    <w:rsid w:val="00944D3E"/>
    <w:rsid w:val="0094578D"/>
    <w:rsid w:val="00951B61"/>
    <w:rsid w:val="00952818"/>
    <w:rsid w:val="00957AE1"/>
    <w:rsid w:val="00965A4B"/>
    <w:rsid w:val="00966091"/>
    <w:rsid w:val="00970C2D"/>
    <w:rsid w:val="009731AA"/>
    <w:rsid w:val="009746F3"/>
    <w:rsid w:val="00975938"/>
    <w:rsid w:val="0097614A"/>
    <w:rsid w:val="00977CE9"/>
    <w:rsid w:val="00980814"/>
    <w:rsid w:val="00986216"/>
    <w:rsid w:val="0098749F"/>
    <w:rsid w:val="00990912"/>
    <w:rsid w:val="009926A9"/>
    <w:rsid w:val="00992DA3"/>
    <w:rsid w:val="009964A9"/>
    <w:rsid w:val="00997646"/>
    <w:rsid w:val="009A0DCA"/>
    <w:rsid w:val="009A7E9C"/>
    <w:rsid w:val="009B167C"/>
    <w:rsid w:val="009B254E"/>
    <w:rsid w:val="009B25B6"/>
    <w:rsid w:val="009C4401"/>
    <w:rsid w:val="009C6A9C"/>
    <w:rsid w:val="009D1D35"/>
    <w:rsid w:val="009D1F80"/>
    <w:rsid w:val="009D5969"/>
    <w:rsid w:val="009E1786"/>
    <w:rsid w:val="009E53DB"/>
    <w:rsid w:val="009E7895"/>
    <w:rsid w:val="009F27F9"/>
    <w:rsid w:val="009F3377"/>
    <w:rsid w:val="00A0060F"/>
    <w:rsid w:val="00A05CF4"/>
    <w:rsid w:val="00A073F9"/>
    <w:rsid w:val="00A129F0"/>
    <w:rsid w:val="00A13D0A"/>
    <w:rsid w:val="00A17537"/>
    <w:rsid w:val="00A21298"/>
    <w:rsid w:val="00A22659"/>
    <w:rsid w:val="00A236A0"/>
    <w:rsid w:val="00A2409F"/>
    <w:rsid w:val="00A243DE"/>
    <w:rsid w:val="00A25CA7"/>
    <w:rsid w:val="00A2708B"/>
    <w:rsid w:val="00A277BD"/>
    <w:rsid w:val="00A308FA"/>
    <w:rsid w:val="00A30F94"/>
    <w:rsid w:val="00A34BF7"/>
    <w:rsid w:val="00A366C2"/>
    <w:rsid w:val="00A4158D"/>
    <w:rsid w:val="00A44B52"/>
    <w:rsid w:val="00A45734"/>
    <w:rsid w:val="00A45E9E"/>
    <w:rsid w:val="00A50CEA"/>
    <w:rsid w:val="00A51E3E"/>
    <w:rsid w:val="00A5783B"/>
    <w:rsid w:val="00A61C5B"/>
    <w:rsid w:val="00A62A94"/>
    <w:rsid w:val="00A63B04"/>
    <w:rsid w:val="00A6691C"/>
    <w:rsid w:val="00A6763A"/>
    <w:rsid w:val="00A742B3"/>
    <w:rsid w:val="00A74E92"/>
    <w:rsid w:val="00A87702"/>
    <w:rsid w:val="00A8776E"/>
    <w:rsid w:val="00A878D6"/>
    <w:rsid w:val="00A91667"/>
    <w:rsid w:val="00A922EE"/>
    <w:rsid w:val="00A959AD"/>
    <w:rsid w:val="00A96CDC"/>
    <w:rsid w:val="00AA1C99"/>
    <w:rsid w:val="00AA420A"/>
    <w:rsid w:val="00AB3320"/>
    <w:rsid w:val="00AC04AA"/>
    <w:rsid w:val="00AC0534"/>
    <w:rsid w:val="00AC0600"/>
    <w:rsid w:val="00AC62F4"/>
    <w:rsid w:val="00AD4868"/>
    <w:rsid w:val="00AE5298"/>
    <w:rsid w:val="00AE62C0"/>
    <w:rsid w:val="00AE7E32"/>
    <w:rsid w:val="00AF0F47"/>
    <w:rsid w:val="00AF12E8"/>
    <w:rsid w:val="00AF2CD3"/>
    <w:rsid w:val="00AF5278"/>
    <w:rsid w:val="00AF5BA1"/>
    <w:rsid w:val="00AF7106"/>
    <w:rsid w:val="00B006F6"/>
    <w:rsid w:val="00B018F3"/>
    <w:rsid w:val="00B0353B"/>
    <w:rsid w:val="00B06A76"/>
    <w:rsid w:val="00B10BA6"/>
    <w:rsid w:val="00B1276A"/>
    <w:rsid w:val="00B14785"/>
    <w:rsid w:val="00B15611"/>
    <w:rsid w:val="00B20EDE"/>
    <w:rsid w:val="00B2203E"/>
    <w:rsid w:val="00B25A4C"/>
    <w:rsid w:val="00B30E4D"/>
    <w:rsid w:val="00B359B4"/>
    <w:rsid w:val="00B3624C"/>
    <w:rsid w:val="00B3650B"/>
    <w:rsid w:val="00B401EA"/>
    <w:rsid w:val="00B40B10"/>
    <w:rsid w:val="00B41FFA"/>
    <w:rsid w:val="00B43B1C"/>
    <w:rsid w:val="00B47F27"/>
    <w:rsid w:val="00B51304"/>
    <w:rsid w:val="00B61B6D"/>
    <w:rsid w:val="00B62D98"/>
    <w:rsid w:val="00B66830"/>
    <w:rsid w:val="00B726C3"/>
    <w:rsid w:val="00B72AE2"/>
    <w:rsid w:val="00B75164"/>
    <w:rsid w:val="00B7777F"/>
    <w:rsid w:val="00B82E52"/>
    <w:rsid w:val="00B83EA2"/>
    <w:rsid w:val="00B84BDB"/>
    <w:rsid w:val="00B864FA"/>
    <w:rsid w:val="00B86624"/>
    <w:rsid w:val="00B87E51"/>
    <w:rsid w:val="00B92C51"/>
    <w:rsid w:val="00BA273E"/>
    <w:rsid w:val="00BA557F"/>
    <w:rsid w:val="00BB121A"/>
    <w:rsid w:val="00BB5A3A"/>
    <w:rsid w:val="00BB76DB"/>
    <w:rsid w:val="00BB7C98"/>
    <w:rsid w:val="00BC023B"/>
    <w:rsid w:val="00BC3E25"/>
    <w:rsid w:val="00BC5DF1"/>
    <w:rsid w:val="00BC62F4"/>
    <w:rsid w:val="00BD29D7"/>
    <w:rsid w:val="00BD3122"/>
    <w:rsid w:val="00BD377C"/>
    <w:rsid w:val="00BD6578"/>
    <w:rsid w:val="00BE10DD"/>
    <w:rsid w:val="00BE14C3"/>
    <w:rsid w:val="00BE1B28"/>
    <w:rsid w:val="00BE1DA8"/>
    <w:rsid w:val="00BE2CDB"/>
    <w:rsid w:val="00BE7063"/>
    <w:rsid w:val="00BF0BE6"/>
    <w:rsid w:val="00BF1EDA"/>
    <w:rsid w:val="00BF2B6D"/>
    <w:rsid w:val="00BF6B9D"/>
    <w:rsid w:val="00C00F3A"/>
    <w:rsid w:val="00C025E8"/>
    <w:rsid w:val="00C066F9"/>
    <w:rsid w:val="00C13B71"/>
    <w:rsid w:val="00C14298"/>
    <w:rsid w:val="00C145A1"/>
    <w:rsid w:val="00C14651"/>
    <w:rsid w:val="00C14F49"/>
    <w:rsid w:val="00C16DF6"/>
    <w:rsid w:val="00C21DC6"/>
    <w:rsid w:val="00C21E34"/>
    <w:rsid w:val="00C30F37"/>
    <w:rsid w:val="00C3355C"/>
    <w:rsid w:val="00C34B10"/>
    <w:rsid w:val="00C376E6"/>
    <w:rsid w:val="00C379D4"/>
    <w:rsid w:val="00C40D1F"/>
    <w:rsid w:val="00C45CA6"/>
    <w:rsid w:val="00C60767"/>
    <w:rsid w:val="00C61B99"/>
    <w:rsid w:val="00C65683"/>
    <w:rsid w:val="00C6671B"/>
    <w:rsid w:val="00C67376"/>
    <w:rsid w:val="00C67746"/>
    <w:rsid w:val="00C7338B"/>
    <w:rsid w:val="00C74A28"/>
    <w:rsid w:val="00C75187"/>
    <w:rsid w:val="00C75391"/>
    <w:rsid w:val="00C81DB4"/>
    <w:rsid w:val="00C8447A"/>
    <w:rsid w:val="00C90673"/>
    <w:rsid w:val="00C935BA"/>
    <w:rsid w:val="00C9382E"/>
    <w:rsid w:val="00C95C75"/>
    <w:rsid w:val="00C96DB1"/>
    <w:rsid w:val="00C97BA9"/>
    <w:rsid w:val="00CA2092"/>
    <w:rsid w:val="00CA27F6"/>
    <w:rsid w:val="00CA3880"/>
    <w:rsid w:val="00CA3B3C"/>
    <w:rsid w:val="00CA51FC"/>
    <w:rsid w:val="00CB0DB5"/>
    <w:rsid w:val="00CB293E"/>
    <w:rsid w:val="00CC17A4"/>
    <w:rsid w:val="00CC356D"/>
    <w:rsid w:val="00CC4FCB"/>
    <w:rsid w:val="00CD06FD"/>
    <w:rsid w:val="00CD1955"/>
    <w:rsid w:val="00CD1F0B"/>
    <w:rsid w:val="00CD2B0C"/>
    <w:rsid w:val="00CE18D8"/>
    <w:rsid w:val="00CE42CA"/>
    <w:rsid w:val="00CE5D3C"/>
    <w:rsid w:val="00CE601B"/>
    <w:rsid w:val="00CE6565"/>
    <w:rsid w:val="00CE671B"/>
    <w:rsid w:val="00CE689B"/>
    <w:rsid w:val="00CE7822"/>
    <w:rsid w:val="00CF0A61"/>
    <w:rsid w:val="00CF3599"/>
    <w:rsid w:val="00CF38AB"/>
    <w:rsid w:val="00CF5AFF"/>
    <w:rsid w:val="00D00483"/>
    <w:rsid w:val="00D00557"/>
    <w:rsid w:val="00D023F8"/>
    <w:rsid w:val="00D02624"/>
    <w:rsid w:val="00D055D3"/>
    <w:rsid w:val="00D07E8D"/>
    <w:rsid w:val="00D10C9F"/>
    <w:rsid w:val="00D14653"/>
    <w:rsid w:val="00D21E8B"/>
    <w:rsid w:val="00D2219F"/>
    <w:rsid w:val="00D22E5D"/>
    <w:rsid w:val="00D26BFD"/>
    <w:rsid w:val="00D27880"/>
    <w:rsid w:val="00D319BB"/>
    <w:rsid w:val="00D33DCB"/>
    <w:rsid w:val="00D351B8"/>
    <w:rsid w:val="00D36EFB"/>
    <w:rsid w:val="00D426D8"/>
    <w:rsid w:val="00D5037C"/>
    <w:rsid w:val="00D503DA"/>
    <w:rsid w:val="00D5398B"/>
    <w:rsid w:val="00D54E06"/>
    <w:rsid w:val="00D55733"/>
    <w:rsid w:val="00D57A72"/>
    <w:rsid w:val="00D60076"/>
    <w:rsid w:val="00D6401B"/>
    <w:rsid w:val="00D65CB2"/>
    <w:rsid w:val="00D727A4"/>
    <w:rsid w:val="00D74535"/>
    <w:rsid w:val="00D75370"/>
    <w:rsid w:val="00D75517"/>
    <w:rsid w:val="00D76749"/>
    <w:rsid w:val="00D8519A"/>
    <w:rsid w:val="00D85459"/>
    <w:rsid w:val="00D86767"/>
    <w:rsid w:val="00D9078C"/>
    <w:rsid w:val="00D91C90"/>
    <w:rsid w:val="00D92103"/>
    <w:rsid w:val="00D92C3C"/>
    <w:rsid w:val="00DB0C6D"/>
    <w:rsid w:val="00DB15B8"/>
    <w:rsid w:val="00DB3B2E"/>
    <w:rsid w:val="00DB3D58"/>
    <w:rsid w:val="00DB3EDD"/>
    <w:rsid w:val="00DB4560"/>
    <w:rsid w:val="00DB4EA0"/>
    <w:rsid w:val="00DB567C"/>
    <w:rsid w:val="00DB58CE"/>
    <w:rsid w:val="00DC072E"/>
    <w:rsid w:val="00DC2FC8"/>
    <w:rsid w:val="00DC3496"/>
    <w:rsid w:val="00DC40E0"/>
    <w:rsid w:val="00DC4BA5"/>
    <w:rsid w:val="00DC4CAC"/>
    <w:rsid w:val="00DD0235"/>
    <w:rsid w:val="00DD0977"/>
    <w:rsid w:val="00DD1819"/>
    <w:rsid w:val="00DD599E"/>
    <w:rsid w:val="00DD651B"/>
    <w:rsid w:val="00DE3327"/>
    <w:rsid w:val="00DE3FD1"/>
    <w:rsid w:val="00DE42F6"/>
    <w:rsid w:val="00DE4B17"/>
    <w:rsid w:val="00DE641D"/>
    <w:rsid w:val="00DE6692"/>
    <w:rsid w:val="00DE74B1"/>
    <w:rsid w:val="00DF0280"/>
    <w:rsid w:val="00DF19C0"/>
    <w:rsid w:val="00DF2706"/>
    <w:rsid w:val="00DF2CEC"/>
    <w:rsid w:val="00DF40A9"/>
    <w:rsid w:val="00DF4587"/>
    <w:rsid w:val="00DF5A9A"/>
    <w:rsid w:val="00E02475"/>
    <w:rsid w:val="00E04DF3"/>
    <w:rsid w:val="00E07C5F"/>
    <w:rsid w:val="00E123F1"/>
    <w:rsid w:val="00E1251D"/>
    <w:rsid w:val="00E13ED6"/>
    <w:rsid w:val="00E14E67"/>
    <w:rsid w:val="00E14EFC"/>
    <w:rsid w:val="00E16DC5"/>
    <w:rsid w:val="00E17BF7"/>
    <w:rsid w:val="00E22A3D"/>
    <w:rsid w:val="00E3073B"/>
    <w:rsid w:val="00E314FE"/>
    <w:rsid w:val="00E325FC"/>
    <w:rsid w:val="00E376C7"/>
    <w:rsid w:val="00E412B9"/>
    <w:rsid w:val="00E42FAF"/>
    <w:rsid w:val="00E44A61"/>
    <w:rsid w:val="00E478ED"/>
    <w:rsid w:val="00E509E3"/>
    <w:rsid w:val="00E50CF5"/>
    <w:rsid w:val="00E513B2"/>
    <w:rsid w:val="00E52BEB"/>
    <w:rsid w:val="00E53D48"/>
    <w:rsid w:val="00E56817"/>
    <w:rsid w:val="00E60DDF"/>
    <w:rsid w:val="00E61447"/>
    <w:rsid w:val="00E62806"/>
    <w:rsid w:val="00E63D39"/>
    <w:rsid w:val="00E645B9"/>
    <w:rsid w:val="00E665F8"/>
    <w:rsid w:val="00E676B0"/>
    <w:rsid w:val="00E7154D"/>
    <w:rsid w:val="00E7251A"/>
    <w:rsid w:val="00E72E86"/>
    <w:rsid w:val="00E73AA3"/>
    <w:rsid w:val="00E74D30"/>
    <w:rsid w:val="00E75B7D"/>
    <w:rsid w:val="00E81E5A"/>
    <w:rsid w:val="00E83362"/>
    <w:rsid w:val="00E839C7"/>
    <w:rsid w:val="00E83EA4"/>
    <w:rsid w:val="00E83FEF"/>
    <w:rsid w:val="00E901D5"/>
    <w:rsid w:val="00E90AE1"/>
    <w:rsid w:val="00E918F3"/>
    <w:rsid w:val="00E92A84"/>
    <w:rsid w:val="00E93872"/>
    <w:rsid w:val="00EA6C53"/>
    <w:rsid w:val="00EA7F98"/>
    <w:rsid w:val="00EB43D3"/>
    <w:rsid w:val="00EB5224"/>
    <w:rsid w:val="00EB71A5"/>
    <w:rsid w:val="00EC2292"/>
    <w:rsid w:val="00EC2E67"/>
    <w:rsid w:val="00ED2F58"/>
    <w:rsid w:val="00ED70F1"/>
    <w:rsid w:val="00ED7461"/>
    <w:rsid w:val="00EE0EE3"/>
    <w:rsid w:val="00EE4CD1"/>
    <w:rsid w:val="00EE504D"/>
    <w:rsid w:val="00EE5FA8"/>
    <w:rsid w:val="00EE71FD"/>
    <w:rsid w:val="00EE77AC"/>
    <w:rsid w:val="00EF1087"/>
    <w:rsid w:val="00EF3062"/>
    <w:rsid w:val="00EF3441"/>
    <w:rsid w:val="00EF3873"/>
    <w:rsid w:val="00EF63BE"/>
    <w:rsid w:val="00F00041"/>
    <w:rsid w:val="00F000EE"/>
    <w:rsid w:val="00F00238"/>
    <w:rsid w:val="00F002FA"/>
    <w:rsid w:val="00F03FAA"/>
    <w:rsid w:val="00F045CF"/>
    <w:rsid w:val="00F04DDE"/>
    <w:rsid w:val="00F04EB5"/>
    <w:rsid w:val="00F144E3"/>
    <w:rsid w:val="00F1526B"/>
    <w:rsid w:val="00F1798C"/>
    <w:rsid w:val="00F2036E"/>
    <w:rsid w:val="00F22193"/>
    <w:rsid w:val="00F23989"/>
    <w:rsid w:val="00F24DD4"/>
    <w:rsid w:val="00F406C8"/>
    <w:rsid w:val="00F429BD"/>
    <w:rsid w:val="00F441B7"/>
    <w:rsid w:val="00F44968"/>
    <w:rsid w:val="00F452BD"/>
    <w:rsid w:val="00F46099"/>
    <w:rsid w:val="00F471D4"/>
    <w:rsid w:val="00F47D91"/>
    <w:rsid w:val="00F47E64"/>
    <w:rsid w:val="00F50529"/>
    <w:rsid w:val="00F55AD0"/>
    <w:rsid w:val="00F55E45"/>
    <w:rsid w:val="00F64C9B"/>
    <w:rsid w:val="00F64CA4"/>
    <w:rsid w:val="00F65EC9"/>
    <w:rsid w:val="00F670BF"/>
    <w:rsid w:val="00F712BC"/>
    <w:rsid w:val="00F72402"/>
    <w:rsid w:val="00F74607"/>
    <w:rsid w:val="00F80CC4"/>
    <w:rsid w:val="00F80F3E"/>
    <w:rsid w:val="00F81137"/>
    <w:rsid w:val="00F82F03"/>
    <w:rsid w:val="00F9038B"/>
    <w:rsid w:val="00F91B59"/>
    <w:rsid w:val="00F91EBD"/>
    <w:rsid w:val="00F935F5"/>
    <w:rsid w:val="00F97B25"/>
    <w:rsid w:val="00F97E2A"/>
    <w:rsid w:val="00FA44E0"/>
    <w:rsid w:val="00FA50FB"/>
    <w:rsid w:val="00FA7C0E"/>
    <w:rsid w:val="00FB0F6F"/>
    <w:rsid w:val="00FB6016"/>
    <w:rsid w:val="00FB60DC"/>
    <w:rsid w:val="00FB6991"/>
    <w:rsid w:val="00FC0375"/>
    <w:rsid w:val="00FC10FF"/>
    <w:rsid w:val="00FC4B34"/>
    <w:rsid w:val="00FC507C"/>
    <w:rsid w:val="00FD0798"/>
    <w:rsid w:val="00FD07F8"/>
    <w:rsid w:val="00FD24EC"/>
    <w:rsid w:val="00FD3F0B"/>
    <w:rsid w:val="00FD7006"/>
    <w:rsid w:val="00FE1BDE"/>
    <w:rsid w:val="00FE1DED"/>
    <w:rsid w:val="00FE2B00"/>
    <w:rsid w:val="00FE54C3"/>
    <w:rsid w:val="00FE6A1F"/>
    <w:rsid w:val="00FE7350"/>
    <w:rsid w:val="00FF5B7D"/>
    <w:rsid w:val="00FF5BB1"/>
    <w:rsid w:val="00FF7244"/>
    <w:rsid w:val="00FF728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AB5733-5E58-4D56-A140-76F77A80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64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 w:type="table" w:styleId="Grigliatabella">
    <w:name w:val="Table Grid"/>
    <w:basedOn w:val="Tabellanormale"/>
    <w:uiPriority w:val="59"/>
    <w:rsid w:val="00BC62F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901359585">
      <w:bodyDiv w:val="1"/>
      <w:marLeft w:val="0"/>
      <w:marRight w:val="0"/>
      <w:marTop w:val="0"/>
      <w:marBottom w:val="0"/>
      <w:divBdr>
        <w:top w:val="none" w:sz="0" w:space="0" w:color="auto"/>
        <w:left w:val="none" w:sz="0" w:space="0" w:color="auto"/>
        <w:bottom w:val="none" w:sz="0" w:space="0" w:color="auto"/>
        <w:right w:val="none" w:sz="0" w:space="0" w:color="auto"/>
      </w:divBdr>
    </w:div>
    <w:div w:id="20393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uzzin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mille.chupin@iguzzini.co.uk"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guzzini.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71E87-2065-4DCF-AB13-6A98F956F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3</Pages>
  <Words>1111</Words>
  <Characters>6339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26</cp:revision>
  <cp:lastPrinted>2017-09-04T09:56:00Z</cp:lastPrinted>
  <dcterms:created xsi:type="dcterms:W3CDTF">2017-09-06T10:41:00Z</dcterms:created>
  <dcterms:modified xsi:type="dcterms:W3CDTF">2017-09-13T09:41:00Z</dcterms:modified>
</cp:coreProperties>
</file>