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8BA" w:rsidRPr="00D011EC" w:rsidRDefault="00D011EC" w:rsidP="008C267A">
      <w:pPr>
        <w:pStyle w:val="Titolo1"/>
        <w:spacing w:before="240"/>
        <w:rPr>
          <w:color w:val="auto"/>
          <w:sz w:val="28"/>
          <w:szCs w:val="28"/>
          <w:lang w:val="en-GB"/>
        </w:rPr>
      </w:pPr>
      <w:r w:rsidRPr="00D011EC">
        <w:rPr>
          <w:color w:val="auto"/>
          <w:sz w:val="28"/>
          <w:szCs w:val="28"/>
          <w:lang w:val="en-GB"/>
        </w:rPr>
        <w:t xml:space="preserve">WiSense </w:t>
      </w:r>
      <w:r w:rsidR="00B16BD2" w:rsidRPr="00D011EC">
        <w:rPr>
          <w:color w:val="auto"/>
          <w:sz w:val="28"/>
          <w:szCs w:val="28"/>
          <w:lang w:val="en-GB"/>
        </w:rPr>
        <w:t xml:space="preserve">IoT </w:t>
      </w:r>
      <w:r w:rsidRPr="00D011EC">
        <w:rPr>
          <w:color w:val="auto"/>
          <w:sz w:val="28"/>
          <w:szCs w:val="28"/>
          <w:lang w:val="en-GB"/>
        </w:rPr>
        <w:t>at the</w:t>
      </w:r>
      <w:r w:rsidR="000771E1" w:rsidRPr="00D011EC">
        <w:rPr>
          <w:color w:val="auto"/>
          <w:sz w:val="28"/>
          <w:szCs w:val="28"/>
          <w:lang w:val="en-GB"/>
        </w:rPr>
        <w:t xml:space="preserve"> Scrovegni</w:t>
      </w:r>
      <w:r w:rsidRPr="00D011EC">
        <w:rPr>
          <w:color w:val="auto"/>
          <w:sz w:val="28"/>
          <w:szCs w:val="28"/>
          <w:lang w:val="en-GB"/>
        </w:rPr>
        <w:t xml:space="preserve"> Chapel</w:t>
      </w:r>
    </w:p>
    <w:p w:rsidR="00BA2ACB" w:rsidRPr="00D011EC" w:rsidRDefault="00D011EC" w:rsidP="008C267A">
      <w:pPr>
        <w:pStyle w:val="Titolo2"/>
        <w:jc w:val="both"/>
        <w:rPr>
          <w:color w:val="auto"/>
          <w:sz w:val="22"/>
          <w:szCs w:val="22"/>
          <w:lang w:val="en-GB"/>
        </w:rPr>
      </w:pPr>
      <w:r w:rsidRPr="00D011EC">
        <w:rPr>
          <w:color w:val="auto"/>
          <w:sz w:val="22"/>
          <w:szCs w:val="22"/>
          <w:lang w:val="en-GB"/>
        </w:rPr>
        <w:t>Connected light</w:t>
      </w:r>
      <w:r w:rsidR="00B16BD2" w:rsidRPr="00D011EC">
        <w:rPr>
          <w:color w:val="auto"/>
          <w:sz w:val="22"/>
          <w:szCs w:val="22"/>
          <w:lang w:val="en-GB"/>
        </w:rPr>
        <w:t>:</w:t>
      </w:r>
      <w:r w:rsidRPr="00D011EC">
        <w:rPr>
          <w:color w:val="auto"/>
          <w:sz w:val="22"/>
          <w:szCs w:val="22"/>
          <w:lang w:val="en-GB"/>
        </w:rPr>
        <w:t xml:space="preserve"> innovative sensors</w:t>
      </w:r>
      <w:r w:rsidR="000A4CC3">
        <w:rPr>
          <w:color w:val="auto"/>
          <w:sz w:val="22"/>
          <w:szCs w:val="22"/>
          <w:lang w:val="en-GB"/>
        </w:rPr>
        <w:t xml:space="preserve"> to</w:t>
      </w:r>
      <w:r w:rsidRPr="00D011EC">
        <w:rPr>
          <w:color w:val="auto"/>
          <w:sz w:val="22"/>
          <w:szCs w:val="22"/>
          <w:lang w:val="en-GB"/>
        </w:rPr>
        <w:t xml:space="preserve"> improve the colour rendering of </w:t>
      </w:r>
      <w:r w:rsidR="007E0733" w:rsidRPr="00D011EC">
        <w:rPr>
          <w:color w:val="auto"/>
          <w:sz w:val="22"/>
          <w:szCs w:val="22"/>
          <w:lang w:val="en-GB"/>
        </w:rPr>
        <w:t>Giotto</w:t>
      </w:r>
      <w:r w:rsidRPr="00D011EC">
        <w:rPr>
          <w:color w:val="auto"/>
          <w:sz w:val="22"/>
          <w:szCs w:val="22"/>
          <w:lang w:val="en-GB"/>
        </w:rPr>
        <w:t>’s frescoes</w:t>
      </w:r>
    </w:p>
    <w:p w:rsidR="00DB7570" w:rsidRPr="00D011EC" w:rsidRDefault="00DB7570" w:rsidP="008C267A">
      <w:pPr>
        <w:jc w:val="both"/>
        <w:rPr>
          <w:sz w:val="22"/>
          <w:szCs w:val="22"/>
          <w:lang w:val="en-GB"/>
        </w:rPr>
      </w:pPr>
    </w:p>
    <w:p w:rsidR="00DB7570" w:rsidRPr="000D16FC" w:rsidRDefault="000A4CC3" w:rsidP="008C267A">
      <w:pPr>
        <w:spacing w:line="280" w:lineRule="exact"/>
        <w:jc w:val="both"/>
        <w:rPr>
          <w:sz w:val="22"/>
          <w:szCs w:val="22"/>
          <w:lang w:val="en-GB"/>
        </w:rPr>
      </w:pPr>
      <w:r w:rsidRPr="000A4CC3">
        <w:rPr>
          <w:sz w:val="22"/>
          <w:szCs w:val="22"/>
          <w:lang w:val="en-GB"/>
        </w:rPr>
        <w:t>Innovation</w:t>
      </w:r>
      <w:r w:rsidR="00DB7570" w:rsidRPr="000A4CC3">
        <w:rPr>
          <w:sz w:val="22"/>
          <w:szCs w:val="22"/>
          <w:lang w:val="en-GB"/>
        </w:rPr>
        <w:t xml:space="preserve">, </w:t>
      </w:r>
      <w:r w:rsidR="00964CE3" w:rsidRPr="000A4CC3">
        <w:rPr>
          <w:sz w:val="22"/>
          <w:szCs w:val="22"/>
          <w:lang w:val="en-GB"/>
        </w:rPr>
        <w:t>Internet</w:t>
      </w:r>
      <w:r w:rsidRPr="000A4CC3">
        <w:rPr>
          <w:sz w:val="22"/>
          <w:szCs w:val="22"/>
          <w:lang w:val="en-GB"/>
        </w:rPr>
        <w:t xml:space="preserve"> and</w:t>
      </w:r>
      <w:r w:rsidR="00DB7570" w:rsidRPr="000A4CC3">
        <w:rPr>
          <w:sz w:val="22"/>
          <w:szCs w:val="22"/>
          <w:lang w:val="en-GB"/>
        </w:rPr>
        <w:t xml:space="preserve"> intera</w:t>
      </w:r>
      <w:r w:rsidRPr="000A4CC3">
        <w:rPr>
          <w:sz w:val="22"/>
          <w:szCs w:val="22"/>
          <w:lang w:val="en-GB"/>
        </w:rPr>
        <w:t>ction</w:t>
      </w:r>
      <w:r w:rsidR="00DB7570" w:rsidRPr="000A4CC3">
        <w:rPr>
          <w:sz w:val="22"/>
          <w:szCs w:val="22"/>
          <w:lang w:val="en-GB"/>
        </w:rPr>
        <w:t xml:space="preserve"> </w:t>
      </w:r>
      <w:r w:rsidRPr="000A4CC3">
        <w:rPr>
          <w:sz w:val="22"/>
          <w:szCs w:val="22"/>
          <w:lang w:val="en-GB"/>
        </w:rPr>
        <w:t xml:space="preserve">are the keywords around which </w:t>
      </w:r>
      <w:r w:rsidR="00DB7570" w:rsidRPr="000A4CC3">
        <w:rPr>
          <w:sz w:val="22"/>
          <w:szCs w:val="22"/>
          <w:lang w:val="en-GB"/>
        </w:rPr>
        <w:t>WiSense s.r.l</w:t>
      </w:r>
      <w:r w:rsidR="0062799D" w:rsidRPr="000A4CC3">
        <w:rPr>
          <w:sz w:val="22"/>
          <w:szCs w:val="22"/>
          <w:lang w:val="en-GB"/>
        </w:rPr>
        <w:t>.</w:t>
      </w:r>
      <w:r w:rsidRPr="000A4CC3">
        <w:rPr>
          <w:sz w:val="22"/>
          <w:szCs w:val="22"/>
          <w:lang w:val="en-GB"/>
        </w:rPr>
        <w:t xml:space="preserve"> operates. This innovative</w:t>
      </w:r>
      <w:r w:rsidR="00DB7570" w:rsidRPr="000A4CC3">
        <w:rPr>
          <w:sz w:val="22"/>
          <w:szCs w:val="22"/>
          <w:lang w:val="en-GB"/>
        </w:rPr>
        <w:t xml:space="preserve"> start up </w:t>
      </w:r>
      <w:r w:rsidR="00E86AF3">
        <w:rPr>
          <w:sz w:val="22"/>
          <w:szCs w:val="22"/>
          <w:lang w:val="en-GB"/>
        </w:rPr>
        <w:t xml:space="preserve">was </w:t>
      </w:r>
      <w:r w:rsidRPr="000A4CC3">
        <w:rPr>
          <w:sz w:val="22"/>
          <w:szCs w:val="22"/>
          <w:lang w:val="en-GB"/>
        </w:rPr>
        <w:t>founded in</w:t>
      </w:r>
      <w:r w:rsidR="00DB7570" w:rsidRPr="000A4CC3">
        <w:rPr>
          <w:sz w:val="22"/>
          <w:szCs w:val="22"/>
          <w:lang w:val="en-GB"/>
        </w:rPr>
        <w:t xml:space="preserve"> 2014 </w:t>
      </w:r>
      <w:r w:rsidRPr="000A4CC3">
        <w:rPr>
          <w:sz w:val="22"/>
          <w:szCs w:val="22"/>
          <w:lang w:val="en-GB"/>
        </w:rPr>
        <w:t xml:space="preserve">with the aim of </w:t>
      </w:r>
      <w:r w:rsidR="00B63970">
        <w:rPr>
          <w:sz w:val="22"/>
          <w:szCs w:val="22"/>
          <w:lang w:val="en-GB"/>
        </w:rPr>
        <w:t>marketing the result</w:t>
      </w:r>
      <w:r w:rsidR="00B74D65">
        <w:rPr>
          <w:sz w:val="22"/>
          <w:szCs w:val="22"/>
          <w:lang w:val="en-GB"/>
        </w:rPr>
        <w:t xml:space="preserve">s of research conducted in the </w:t>
      </w:r>
      <w:r w:rsidR="00DB7570" w:rsidRPr="000A4CC3">
        <w:rPr>
          <w:sz w:val="22"/>
          <w:szCs w:val="22"/>
          <w:lang w:val="en-GB"/>
        </w:rPr>
        <w:t>Internet of Things (IoT)</w:t>
      </w:r>
      <w:r w:rsidR="00B63970">
        <w:rPr>
          <w:sz w:val="22"/>
          <w:szCs w:val="22"/>
          <w:lang w:val="en-GB"/>
        </w:rPr>
        <w:t xml:space="preserve"> sector</w:t>
      </w:r>
      <w:r w:rsidR="00DB7570" w:rsidRPr="000A4CC3">
        <w:rPr>
          <w:sz w:val="22"/>
          <w:szCs w:val="22"/>
          <w:lang w:val="en-GB"/>
        </w:rPr>
        <w:t xml:space="preserve">. </w:t>
      </w:r>
      <w:r w:rsidR="00DB7570" w:rsidRPr="00B63970">
        <w:rPr>
          <w:sz w:val="22"/>
          <w:szCs w:val="22"/>
          <w:lang w:val="en-GB"/>
        </w:rPr>
        <w:t xml:space="preserve">WiSense </w:t>
      </w:r>
      <w:r w:rsidR="00B63970" w:rsidRPr="00B63970">
        <w:rPr>
          <w:sz w:val="22"/>
          <w:szCs w:val="22"/>
          <w:lang w:val="en-GB"/>
        </w:rPr>
        <w:t xml:space="preserve">has created a complete </w:t>
      </w:r>
      <w:r w:rsidR="00DB7570" w:rsidRPr="00B63970">
        <w:rPr>
          <w:sz w:val="22"/>
          <w:szCs w:val="22"/>
          <w:lang w:val="en-GB"/>
        </w:rPr>
        <w:t xml:space="preserve">Wireless Sensor Network (WSN) </w:t>
      </w:r>
      <w:r w:rsidR="00B63970" w:rsidRPr="00B63970">
        <w:rPr>
          <w:sz w:val="22"/>
          <w:szCs w:val="22"/>
          <w:lang w:val="en-GB"/>
        </w:rPr>
        <w:t>solution for the</w:t>
      </w:r>
      <w:r w:rsidR="00DB7570" w:rsidRPr="00B63970">
        <w:rPr>
          <w:sz w:val="22"/>
          <w:szCs w:val="22"/>
          <w:lang w:val="en-GB"/>
        </w:rPr>
        <w:t xml:space="preserve"> Internet of Things bas</w:t>
      </w:r>
      <w:r w:rsidR="00B63970" w:rsidRPr="00B63970">
        <w:rPr>
          <w:sz w:val="22"/>
          <w:szCs w:val="22"/>
          <w:lang w:val="en-GB"/>
        </w:rPr>
        <w:t xml:space="preserve">ed on an </w:t>
      </w:r>
      <w:r w:rsidR="00DB7570" w:rsidRPr="00B63970">
        <w:rPr>
          <w:sz w:val="22"/>
          <w:szCs w:val="22"/>
          <w:lang w:val="en-GB"/>
        </w:rPr>
        <w:t xml:space="preserve">IPv6 (Internet Protocol version 6) </w:t>
      </w:r>
      <w:r w:rsidR="00B63970" w:rsidRPr="00B63970">
        <w:rPr>
          <w:sz w:val="22"/>
          <w:szCs w:val="22"/>
          <w:lang w:val="en-GB"/>
        </w:rPr>
        <w:t>structure of sensor nodes t</w:t>
      </w:r>
      <w:r w:rsidR="00B74D65">
        <w:rPr>
          <w:sz w:val="22"/>
          <w:szCs w:val="22"/>
          <w:lang w:val="en-GB"/>
        </w:rPr>
        <w:t>hat can be conf</w:t>
      </w:r>
      <w:r w:rsidR="00B63970">
        <w:rPr>
          <w:sz w:val="22"/>
          <w:szCs w:val="22"/>
          <w:lang w:val="en-GB"/>
        </w:rPr>
        <w:t xml:space="preserve">igured to </w:t>
      </w:r>
      <w:r w:rsidR="00B74D65">
        <w:rPr>
          <w:sz w:val="22"/>
          <w:szCs w:val="22"/>
          <w:lang w:val="en-GB"/>
        </w:rPr>
        <w:t xml:space="preserve">meet </w:t>
      </w:r>
      <w:r w:rsidR="00B63970">
        <w:rPr>
          <w:sz w:val="22"/>
          <w:szCs w:val="22"/>
          <w:lang w:val="en-GB"/>
        </w:rPr>
        <w:t>customer requirement</w:t>
      </w:r>
      <w:r w:rsidR="00E86AF3">
        <w:rPr>
          <w:sz w:val="22"/>
          <w:szCs w:val="22"/>
          <w:lang w:val="en-GB"/>
        </w:rPr>
        <w:t>s by personalisi</w:t>
      </w:r>
      <w:r w:rsidR="00B63970">
        <w:rPr>
          <w:sz w:val="22"/>
          <w:szCs w:val="22"/>
          <w:lang w:val="en-GB"/>
        </w:rPr>
        <w:t xml:space="preserve">ng </w:t>
      </w:r>
      <w:r w:rsidR="00DB7570" w:rsidRPr="00B63970">
        <w:rPr>
          <w:sz w:val="22"/>
          <w:szCs w:val="22"/>
          <w:lang w:val="en-GB"/>
        </w:rPr>
        <w:t xml:space="preserve">sensing </w:t>
      </w:r>
      <w:r w:rsidR="00B63970">
        <w:rPr>
          <w:sz w:val="22"/>
          <w:szCs w:val="22"/>
          <w:lang w:val="en-GB"/>
        </w:rPr>
        <w:t>and activation functions</w:t>
      </w:r>
      <w:r w:rsidR="00DB7570" w:rsidRPr="00B63970">
        <w:rPr>
          <w:sz w:val="22"/>
          <w:szCs w:val="22"/>
          <w:lang w:val="en-GB"/>
        </w:rPr>
        <w:t xml:space="preserve">. </w:t>
      </w:r>
      <w:r w:rsidR="00B63970" w:rsidRPr="00E86AF3">
        <w:rPr>
          <w:sz w:val="22"/>
          <w:szCs w:val="22"/>
          <w:lang w:val="en-GB"/>
        </w:rPr>
        <w:t xml:space="preserve">At the heart of the solutions </w:t>
      </w:r>
      <w:r w:rsidR="00E86AF3">
        <w:rPr>
          <w:sz w:val="22"/>
          <w:szCs w:val="22"/>
          <w:lang w:val="en-GB"/>
        </w:rPr>
        <w:t xml:space="preserve">the </w:t>
      </w:r>
      <w:r w:rsidR="00B63970" w:rsidRPr="00E86AF3">
        <w:rPr>
          <w:sz w:val="22"/>
          <w:szCs w:val="22"/>
          <w:lang w:val="en-GB"/>
        </w:rPr>
        <w:t>propose</w:t>
      </w:r>
      <w:r w:rsidR="00E86AF3">
        <w:rPr>
          <w:sz w:val="22"/>
          <w:szCs w:val="22"/>
          <w:lang w:val="en-GB"/>
        </w:rPr>
        <w:t>s</w:t>
      </w:r>
      <w:r w:rsidR="00B74D65" w:rsidRPr="00E86AF3">
        <w:rPr>
          <w:sz w:val="22"/>
          <w:szCs w:val="22"/>
          <w:lang w:val="en-GB"/>
        </w:rPr>
        <w:t xml:space="preserve"> </w:t>
      </w:r>
      <w:r w:rsidR="00B63970" w:rsidRPr="00E86AF3">
        <w:rPr>
          <w:sz w:val="22"/>
          <w:szCs w:val="22"/>
          <w:lang w:val="en-GB"/>
        </w:rPr>
        <w:t xml:space="preserve">is the so-called </w:t>
      </w:r>
      <w:r w:rsidR="00B74D65" w:rsidRPr="00E86AF3">
        <w:rPr>
          <w:sz w:val="22"/>
          <w:szCs w:val="22"/>
          <w:lang w:val="en-GB"/>
        </w:rPr>
        <w:t>WSNode</w:t>
      </w:r>
      <w:r w:rsidR="00E86AF3">
        <w:rPr>
          <w:sz w:val="22"/>
          <w:szCs w:val="22"/>
          <w:lang w:val="en-GB"/>
        </w:rPr>
        <w:t xml:space="preserve">, a </w:t>
      </w:r>
      <w:r w:rsidR="00E86AF3" w:rsidRPr="00E86AF3">
        <w:rPr>
          <w:sz w:val="22"/>
          <w:szCs w:val="22"/>
          <w:lang w:val="en-GB"/>
        </w:rPr>
        <w:t>concentration of technology that allows any object, person or animal</w:t>
      </w:r>
      <w:r w:rsidR="00E86AF3">
        <w:rPr>
          <w:sz w:val="22"/>
          <w:szCs w:val="22"/>
          <w:lang w:val="en-GB"/>
        </w:rPr>
        <w:t xml:space="preserve"> </w:t>
      </w:r>
      <w:r w:rsidR="00E86AF3" w:rsidRPr="00E86AF3">
        <w:rPr>
          <w:sz w:val="22"/>
          <w:szCs w:val="22"/>
          <w:lang w:val="en-GB"/>
        </w:rPr>
        <w:t xml:space="preserve">to be connected to the </w:t>
      </w:r>
      <w:r w:rsidR="00DB7570" w:rsidRPr="00E86AF3">
        <w:rPr>
          <w:sz w:val="22"/>
          <w:szCs w:val="22"/>
          <w:lang w:val="en-GB"/>
        </w:rPr>
        <w:t xml:space="preserve">Internet </w:t>
      </w:r>
      <w:r w:rsidR="00E86AF3">
        <w:rPr>
          <w:sz w:val="22"/>
          <w:szCs w:val="22"/>
          <w:lang w:val="en-GB"/>
        </w:rPr>
        <w:t>by assigning it a globally unique address</w:t>
      </w:r>
      <w:r w:rsidR="00DB7570" w:rsidRPr="00E86AF3">
        <w:rPr>
          <w:sz w:val="22"/>
          <w:szCs w:val="22"/>
          <w:lang w:val="en-GB"/>
        </w:rPr>
        <w:t xml:space="preserve">. </w:t>
      </w:r>
      <w:r w:rsidR="00E86AF3">
        <w:rPr>
          <w:sz w:val="22"/>
          <w:szCs w:val="22"/>
          <w:lang w:val="en-GB"/>
        </w:rPr>
        <w:t>A</w:t>
      </w:r>
      <w:r w:rsidR="00B63970" w:rsidRPr="00E86AF3">
        <w:rPr>
          <w:sz w:val="22"/>
          <w:szCs w:val="22"/>
          <w:lang w:val="en-GB"/>
        </w:rPr>
        <w:t xml:space="preserve"> network of sensors </w:t>
      </w:r>
      <w:r w:rsidR="00E86AF3">
        <w:rPr>
          <w:sz w:val="22"/>
          <w:szCs w:val="22"/>
          <w:lang w:val="en-GB"/>
        </w:rPr>
        <w:t>is then</w:t>
      </w:r>
      <w:r w:rsidR="00B63970" w:rsidRPr="00E86AF3">
        <w:rPr>
          <w:sz w:val="22"/>
          <w:szCs w:val="22"/>
          <w:lang w:val="en-GB"/>
        </w:rPr>
        <w:t xml:space="preserve"> </w:t>
      </w:r>
      <w:r w:rsidR="00E86AF3">
        <w:rPr>
          <w:sz w:val="22"/>
          <w:szCs w:val="22"/>
          <w:lang w:val="en-GB"/>
        </w:rPr>
        <w:t>set up</w:t>
      </w:r>
      <w:r w:rsidR="00B63970" w:rsidRPr="00E86AF3">
        <w:rPr>
          <w:sz w:val="22"/>
          <w:szCs w:val="22"/>
          <w:lang w:val="en-GB"/>
        </w:rPr>
        <w:t xml:space="preserve">, </w:t>
      </w:r>
      <w:r w:rsidR="00E86AF3">
        <w:rPr>
          <w:sz w:val="22"/>
          <w:szCs w:val="22"/>
          <w:lang w:val="en-GB"/>
        </w:rPr>
        <w:t xml:space="preserve">which </w:t>
      </w:r>
      <w:r w:rsidR="000D16FC">
        <w:rPr>
          <w:sz w:val="22"/>
          <w:szCs w:val="22"/>
          <w:lang w:val="en-GB"/>
        </w:rPr>
        <w:t xml:space="preserve">allows direct interaction to take place via </w:t>
      </w:r>
      <w:r w:rsidR="00B74D65" w:rsidRPr="00E86AF3">
        <w:rPr>
          <w:sz w:val="22"/>
          <w:szCs w:val="22"/>
          <w:lang w:val="en-GB"/>
        </w:rPr>
        <w:t xml:space="preserve">a </w:t>
      </w:r>
      <w:r w:rsidR="00E86AF3">
        <w:rPr>
          <w:sz w:val="22"/>
          <w:szCs w:val="22"/>
          <w:lang w:val="en-GB"/>
        </w:rPr>
        <w:t>normal</w:t>
      </w:r>
      <w:r w:rsidR="00DB7570" w:rsidRPr="00E86AF3">
        <w:rPr>
          <w:sz w:val="22"/>
          <w:szCs w:val="22"/>
          <w:lang w:val="en-GB"/>
        </w:rPr>
        <w:t xml:space="preserve"> </w:t>
      </w:r>
      <w:r w:rsidR="00B74D65" w:rsidRPr="00E86AF3">
        <w:rPr>
          <w:sz w:val="22"/>
          <w:szCs w:val="22"/>
          <w:lang w:val="en-GB"/>
        </w:rPr>
        <w:t xml:space="preserve">Internet </w:t>
      </w:r>
      <w:r w:rsidR="00DB7570" w:rsidRPr="00E86AF3">
        <w:rPr>
          <w:sz w:val="22"/>
          <w:szCs w:val="22"/>
          <w:lang w:val="en-GB"/>
        </w:rPr>
        <w:t>browser</w:t>
      </w:r>
      <w:r w:rsidR="00B74D65" w:rsidRPr="00E86AF3">
        <w:rPr>
          <w:sz w:val="22"/>
          <w:szCs w:val="22"/>
          <w:lang w:val="en-GB"/>
        </w:rPr>
        <w:t>,</w:t>
      </w:r>
      <w:r w:rsidR="00B63970" w:rsidRPr="00E86AF3">
        <w:rPr>
          <w:sz w:val="22"/>
          <w:szCs w:val="22"/>
          <w:lang w:val="en-GB"/>
        </w:rPr>
        <w:t xml:space="preserve"> smartphone </w:t>
      </w:r>
      <w:r w:rsidR="00FE4A85">
        <w:rPr>
          <w:sz w:val="22"/>
          <w:szCs w:val="22"/>
          <w:lang w:val="en-GB"/>
        </w:rPr>
        <w:t>a</w:t>
      </w:r>
      <w:r w:rsidR="00DB7570" w:rsidRPr="00E86AF3">
        <w:rPr>
          <w:sz w:val="22"/>
          <w:szCs w:val="22"/>
          <w:lang w:val="en-GB"/>
        </w:rPr>
        <w:t xml:space="preserve">pp </w:t>
      </w:r>
      <w:r w:rsidR="00B63970" w:rsidRPr="00E86AF3">
        <w:rPr>
          <w:sz w:val="22"/>
          <w:szCs w:val="22"/>
          <w:lang w:val="en-GB"/>
        </w:rPr>
        <w:t xml:space="preserve">or </w:t>
      </w:r>
      <w:r w:rsidR="00DB7570" w:rsidRPr="00E86AF3">
        <w:rPr>
          <w:sz w:val="22"/>
          <w:szCs w:val="22"/>
          <w:lang w:val="en-GB"/>
        </w:rPr>
        <w:t>WiManager</w:t>
      </w:r>
      <w:r w:rsidR="00B63970" w:rsidRPr="00E86AF3">
        <w:rPr>
          <w:sz w:val="22"/>
          <w:szCs w:val="22"/>
          <w:lang w:val="en-GB"/>
        </w:rPr>
        <w:t xml:space="preserve"> web application</w:t>
      </w:r>
      <w:r w:rsidR="00DB7570" w:rsidRPr="00E86AF3">
        <w:rPr>
          <w:sz w:val="22"/>
          <w:szCs w:val="22"/>
          <w:lang w:val="en-GB"/>
        </w:rPr>
        <w:t xml:space="preserve">. </w:t>
      </w:r>
      <w:r w:rsidR="00B63970" w:rsidRPr="000D16FC">
        <w:rPr>
          <w:sz w:val="22"/>
          <w:szCs w:val="22"/>
          <w:lang w:val="en-GB"/>
        </w:rPr>
        <w:t>These tools allow devices to be configured withou</w:t>
      </w:r>
      <w:r w:rsidR="00D11845" w:rsidRPr="000D16FC">
        <w:rPr>
          <w:sz w:val="22"/>
          <w:szCs w:val="22"/>
          <w:lang w:val="en-GB"/>
        </w:rPr>
        <w:t>t specialised assistance and for information or commands to be exchanged with the sensors installed</w:t>
      </w:r>
      <w:r w:rsidR="00DB7570" w:rsidRPr="000D16FC">
        <w:rPr>
          <w:sz w:val="22"/>
          <w:szCs w:val="22"/>
          <w:lang w:val="en-GB"/>
        </w:rPr>
        <w:t xml:space="preserve">. </w:t>
      </w:r>
    </w:p>
    <w:p w:rsidR="00DB7570" w:rsidRPr="00D11845" w:rsidRDefault="000D16FC" w:rsidP="008C267A">
      <w:pPr>
        <w:spacing w:line="280" w:lineRule="exact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</w:t>
      </w:r>
      <w:r w:rsidR="00B143C6" w:rsidRPr="00D11845">
        <w:rPr>
          <w:sz w:val="22"/>
          <w:szCs w:val="22"/>
          <w:lang w:val="en-GB"/>
        </w:rPr>
        <w:t xml:space="preserve">his technology </w:t>
      </w:r>
      <w:r>
        <w:rPr>
          <w:sz w:val="22"/>
          <w:szCs w:val="22"/>
          <w:lang w:val="en-GB"/>
        </w:rPr>
        <w:t xml:space="preserve">is so versatile it </w:t>
      </w:r>
      <w:r w:rsidR="00B143C6" w:rsidRPr="00D11845">
        <w:rPr>
          <w:sz w:val="22"/>
          <w:szCs w:val="22"/>
          <w:lang w:val="en-GB"/>
        </w:rPr>
        <w:t>can be u</w:t>
      </w:r>
      <w:r w:rsidR="00D11845" w:rsidRPr="00D11845">
        <w:rPr>
          <w:sz w:val="22"/>
          <w:szCs w:val="22"/>
          <w:lang w:val="en-GB"/>
        </w:rPr>
        <w:t>s</w:t>
      </w:r>
      <w:r w:rsidR="00B143C6" w:rsidRPr="00D11845">
        <w:rPr>
          <w:sz w:val="22"/>
          <w:szCs w:val="22"/>
          <w:lang w:val="en-GB"/>
        </w:rPr>
        <w:t xml:space="preserve">ed </w:t>
      </w:r>
      <w:r w:rsidR="00D11845" w:rsidRPr="00D11845">
        <w:rPr>
          <w:sz w:val="22"/>
          <w:szCs w:val="22"/>
          <w:lang w:val="en-GB"/>
        </w:rPr>
        <w:t>in a</w:t>
      </w:r>
      <w:r>
        <w:rPr>
          <w:sz w:val="22"/>
          <w:szCs w:val="22"/>
          <w:lang w:val="en-GB"/>
        </w:rPr>
        <w:t xml:space="preserve">ny number of sectors and with </w:t>
      </w:r>
      <w:r w:rsidR="00B143C6" w:rsidRPr="00D11845">
        <w:rPr>
          <w:sz w:val="22"/>
          <w:szCs w:val="22"/>
          <w:lang w:val="en-GB"/>
        </w:rPr>
        <w:t>numerous</w:t>
      </w:r>
      <w:r w:rsidR="00DB7570" w:rsidRPr="00D11845">
        <w:rPr>
          <w:sz w:val="22"/>
          <w:szCs w:val="22"/>
          <w:lang w:val="en-GB"/>
        </w:rPr>
        <w:t xml:space="preserve"> applica</w:t>
      </w:r>
      <w:r w:rsidR="00B143C6" w:rsidRPr="00D11845">
        <w:rPr>
          <w:sz w:val="22"/>
          <w:szCs w:val="22"/>
          <w:lang w:val="en-GB"/>
        </w:rPr>
        <w:t>tions developed over the years</w:t>
      </w:r>
      <w:r w:rsidR="00DB7570" w:rsidRPr="00D11845">
        <w:rPr>
          <w:sz w:val="22"/>
          <w:szCs w:val="22"/>
          <w:lang w:val="en-GB"/>
        </w:rPr>
        <w:t xml:space="preserve"> </w:t>
      </w:r>
      <w:r w:rsidR="00E86AF3">
        <w:rPr>
          <w:sz w:val="22"/>
          <w:szCs w:val="22"/>
          <w:lang w:val="en-GB"/>
        </w:rPr>
        <w:t xml:space="preserve">from </w:t>
      </w:r>
      <w:r>
        <w:rPr>
          <w:sz w:val="22"/>
          <w:szCs w:val="22"/>
          <w:lang w:val="en-GB"/>
        </w:rPr>
        <w:t>Ambient Assisted Living</w:t>
      </w:r>
      <w:r w:rsidR="00DB7570" w:rsidRPr="00D11845">
        <w:rPr>
          <w:sz w:val="22"/>
          <w:szCs w:val="22"/>
          <w:lang w:val="en-GB"/>
        </w:rPr>
        <w:t xml:space="preserve"> </w:t>
      </w:r>
      <w:r w:rsidR="00E86AF3">
        <w:rPr>
          <w:sz w:val="22"/>
          <w:szCs w:val="22"/>
          <w:lang w:val="en-GB"/>
        </w:rPr>
        <w:t>to high precision agriculture and</w:t>
      </w:r>
      <w:r w:rsidR="00DB7570" w:rsidRPr="00D11845">
        <w:rPr>
          <w:sz w:val="22"/>
          <w:szCs w:val="22"/>
          <w:lang w:val="en-GB"/>
        </w:rPr>
        <w:t xml:space="preserve"> smart cities</w:t>
      </w:r>
      <w:r w:rsidR="007E0733" w:rsidRPr="00D11845">
        <w:rPr>
          <w:sz w:val="22"/>
          <w:szCs w:val="22"/>
          <w:lang w:val="en-GB"/>
        </w:rPr>
        <w:t>.</w:t>
      </w:r>
    </w:p>
    <w:p w:rsidR="00112AB1" w:rsidRPr="00E46275" w:rsidRDefault="00B63970" w:rsidP="008C267A">
      <w:pPr>
        <w:spacing w:line="280" w:lineRule="exact"/>
        <w:jc w:val="both"/>
        <w:rPr>
          <w:lang w:val="en-GB"/>
        </w:rPr>
      </w:pPr>
      <w:r w:rsidRPr="00D11845">
        <w:rPr>
          <w:sz w:val="22"/>
          <w:szCs w:val="22"/>
          <w:lang w:val="en-GB"/>
        </w:rPr>
        <w:t xml:space="preserve">One issue that is particularly dear to </w:t>
      </w:r>
      <w:r w:rsidR="00DB7570" w:rsidRPr="00D11845">
        <w:rPr>
          <w:sz w:val="22"/>
          <w:szCs w:val="22"/>
          <w:lang w:val="en-GB"/>
        </w:rPr>
        <w:t xml:space="preserve">WiSense </w:t>
      </w:r>
      <w:r w:rsidR="00B143C6" w:rsidRPr="00D11845">
        <w:rPr>
          <w:sz w:val="22"/>
          <w:szCs w:val="22"/>
          <w:lang w:val="en-GB"/>
        </w:rPr>
        <w:t xml:space="preserve">is </w:t>
      </w:r>
      <w:r w:rsidR="006E04F8" w:rsidRPr="00D11845">
        <w:rPr>
          <w:sz w:val="22"/>
          <w:szCs w:val="22"/>
          <w:lang w:val="en-GB"/>
        </w:rPr>
        <w:t>e</w:t>
      </w:r>
      <w:r w:rsidR="00B143C6" w:rsidRPr="00D11845">
        <w:rPr>
          <w:sz w:val="22"/>
          <w:szCs w:val="22"/>
          <w:lang w:val="en-GB"/>
        </w:rPr>
        <w:t xml:space="preserve">nergy saving and </w:t>
      </w:r>
      <w:r w:rsidR="006E04F8" w:rsidRPr="00D11845">
        <w:rPr>
          <w:sz w:val="22"/>
          <w:szCs w:val="22"/>
          <w:lang w:val="en-GB"/>
        </w:rPr>
        <w:t xml:space="preserve">consumption </w:t>
      </w:r>
      <w:r w:rsidR="00B143C6" w:rsidRPr="00D11845">
        <w:rPr>
          <w:sz w:val="22"/>
          <w:szCs w:val="22"/>
          <w:lang w:val="en-GB"/>
        </w:rPr>
        <w:t xml:space="preserve">optimisation </w:t>
      </w:r>
      <w:r w:rsidR="006E04F8" w:rsidRPr="00D11845">
        <w:rPr>
          <w:sz w:val="22"/>
          <w:szCs w:val="22"/>
          <w:lang w:val="en-GB"/>
        </w:rPr>
        <w:t xml:space="preserve">via </w:t>
      </w:r>
      <w:r w:rsidR="00D11845" w:rsidRPr="00D11845">
        <w:rPr>
          <w:sz w:val="22"/>
          <w:szCs w:val="22"/>
          <w:lang w:val="en-GB"/>
        </w:rPr>
        <w:t xml:space="preserve">the </w:t>
      </w:r>
      <w:r w:rsidR="00D11845">
        <w:rPr>
          <w:sz w:val="22"/>
          <w:szCs w:val="22"/>
          <w:lang w:val="en-GB"/>
        </w:rPr>
        <w:t xml:space="preserve">careful </w:t>
      </w:r>
      <w:r w:rsidR="006E04F8" w:rsidRPr="00D11845">
        <w:rPr>
          <w:sz w:val="22"/>
          <w:szCs w:val="22"/>
          <w:lang w:val="en-GB"/>
        </w:rPr>
        <w:t>monitoring and management of public, industrial or private lighting systems</w:t>
      </w:r>
      <w:r w:rsidR="00DB7570" w:rsidRPr="00D11845">
        <w:rPr>
          <w:sz w:val="22"/>
          <w:szCs w:val="22"/>
          <w:lang w:val="en-GB"/>
        </w:rPr>
        <w:t xml:space="preserve">. </w:t>
      </w:r>
      <w:r w:rsidR="000D16FC">
        <w:rPr>
          <w:sz w:val="22"/>
          <w:szCs w:val="22"/>
          <w:lang w:val="en-GB"/>
        </w:rPr>
        <w:t xml:space="preserve">This interest in </w:t>
      </w:r>
      <w:r w:rsidR="00D11845" w:rsidRPr="000D16FC">
        <w:rPr>
          <w:sz w:val="22"/>
          <w:szCs w:val="22"/>
          <w:lang w:val="en-GB"/>
        </w:rPr>
        <w:t xml:space="preserve">the world of lighting </w:t>
      </w:r>
      <w:r w:rsidR="000D16FC" w:rsidRPr="000D16FC">
        <w:rPr>
          <w:sz w:val="22"/>
          <w:szCs w:val="22"/>
          <w:lang w:val="en-GB"/>
        </w:rPr>
        <w:t>has brough</w:t>
      </w:r>
      <w:r w:rsidR="000D16FC">
        <w:rPr>
          <w:sz w:val="22"/>
          <w:szCs w:val="22"/>
          <w:lang w:val="en-GB"/>
        </w:rPr>
        <w:t xml:space="preserve">t </w:t>
      </w:r>
      <w:r w:rsidR="000D16FC" w:rsidRPr="00D11845">
        <w:rPr>
          <w:sz w:val="22"/>
          <w:szCs w:val="22"/>
          <w:lang w:val="en-GB"/>
        </w:rPr>
        <w:t xml:space="preserve">WiSense </w:t>
      </w:r>
      <w:r w:rsidR="000D16FC">
        <w:rPr>
          <w:sz w:val="22"/>
          <w:szCs w:val="22"/>
          <w:lang w:val="en-GB"/>
        </w:rPr>
        <w:t>into contact with</w:t>
      </w:r>
      <w:r w:rsidR="00DB7570" w:rsidRPr="000D16FC">
        <w:rPr>
          <w:sz w:val="22"/>
          <w:szCs w:val="22"/>
          <w:lang w:val="en-GB"/>
        </w:rPr>
        <w:t xml:space="preserve"> iGuzzini Illuminazione</w:t>
      </w:r>
      <w:r w:rsidR="00472BF3" w:rsidRPr="000D16FC">
        <w:rPr>
          <w:sz w:val="22"/>
          <w:szCs w:val="22"/>
          <w:lang w:val="en-GB"/>
        </w:rPr>
        <w:t xml:space="preserve"> S.p.A.</w:t>
      </w:r>
      <w:r w:rsidR="00DB7570" w:rsidRPr="000D16FC">
        <w:rPr>
          <w:sz w:val="22"/>
          <w:szCs w:val="22"/>
          <w:lang w:val="en-GB"/>
        </w:rPr>
        <w:t xml:space="preserve">, </w:t>
      </w:r>
      <w:r w:rsidR="000D16FC">
        <w:rPr>
          <w:sz w:val="22"/>
          <w:szCs w:val="22"/>
          <w:lang w:val="en-GB"/>
        </w:rPr>
        <w:t>a leading international company in this sector</w:t>
      </w:r>
      <w:r w:rsidR="00DB7570" w:rsidRPr="000D16FC">
        <w:rPr>
          <w:sz w:val="22"/>
          <w:szCs w:val="22"/>
          <w:lang w:val="en-GB"/>
        </w:rPr>
        <w:t xml:space="preserve">. </w:t>
      </w:r>
      <w:r w:rsidR="000D16FC">
        <w:rPr>
          <w:sz w:val="22"/>
          <w:szCs w:val="22"/>
          <w:lang w:val="en-GB"/>
        </w:rPr>
        <w:t>One particular</w:t>
      </w:r>
      <w:r w:rsidR="00B143C6" w:rsidRPr="00E46275">
        <w:rPr>
          <w:sz w:val="22"/>
          <w:szCs w:val="22"/>
          <w:lang w:val="en-GB"/>
        </w:rPr>
        <w:t xml:space="preserve"> </w:t>
      </w:r>
      <w:r w:rsidR="00E46275" w:rsidRPr="00E46275">
        <w:rPr>
          <w:sz w:val="22"/>
          <w:szCs w:val="22"/>
          <w:lang w:val="en-GB"/>
        </w:rPr>
        <w:t xml:space="preserve">example of the </w:t>
      </w:r>
      <w:r w:rsidR="00B143C6" w:rsidRPr="00E46275">
        <w:rPr>
          <w:sz w:val="22"/>
          <w:szCs w:val="22"/>
          <w:lang w:val="en-GB"/>
        </w:rPr>
        <w:t>synergic, innovation-focused collaboration betwe</w:t>
      </w:r>
      <w:r w:rsidR="000D16FC">
        <w:rPr>
          <w:sz w:val="22"/>
          <w:szCs w:val="22"/>
          <w:lang w:val="en-GB"/>
        </w:rPr>
        <w:t>e</w:t>
      </w:r>
      <w:r w:rsidR="00B143C6" w:rsidRPr="00E46275">
        <w:rPr>
          <w:sz w:val="22"/>
          <w:szCs w:val="22"/>
          <w:lang w:val="en-GB"/>
        </w:rPr>
        <w:t xml:space="preserve">n these two </w:t>
      </w:r>
      <w:r w:rsidR="00E46275" w:rsidRPr="00E46275">
        <w:rPr>
          <w:sz w:val="22"/>
          <w:szCs w:val="22"/>
          <w:lang w:val="en-GB"/>
        </w:rPr>
        <w:t>companies</w:t>
      </w:r>
      <w:r w:rsidR="00B143C6" w:rsidRPr="00E46275">
        <w:rPr>
          <w:sz w:val="22"/>
          <w:szCs w:val="22"/>
          <w:lang w:val="en-GB"/>
        </w:rPr>
        <w:t xml:space="preserve"> </w:t>
      </w:r>
      <w:r w:rsidR="00E46275" w:rsidRPr="00E46275">
        <w:rPr>
          <w:sz w:val="22"/>
          <w:szCs w:val="22"/>
          <w:lang w:val="en-GB"/>
        </w:rPr>
        <w:t xml:space="preserve">is the lighting system </w:t>
      </w:r>
      <w:r w:rsidR="000D16FC">
        <w:rPr>
          <w:sz w:val="22"/>
          <w:szCs w:val="22"/>
          <w:lang w:val="en-GB"/>
        </w:rPr>
        <w:t>for</w:t>
      </w:r>
      <w:r w:rsidR="00B143C6" w:rsidRPr="00E46275">
        <w:rPr>
          <w:sz w:val="22"/>
          <w:szCs w:val="22"/>
          <w:lang w:val="en-GB"/>
        </w:rPr>
        <w:t xml:space="preserve"> the Scrovegni Chapel in Padu</w:t>
      </w:r>
      <w:r w:rsidR="00DB7570" w:rsidRPr="00E46275">
        <w:rPr>
          <w:sz w:val="22"/>
          <w:szCs w:val="22"/>
          <w:lang w:val="en-GB"/>
        </w:rPr>
        <w:t>a</w:t>
      </w:r>
      <w:r w:rsidR="000D16FC">
        <w:rPr>
          <w:sz w:val="22"/>
          <w:szCs w:val="22"/>
          <w:lang w:val="en-GB"/>
        </w:rPr>
        <w:t xml:space="preserve">, where the </w:t>
      </w:r>
      <w:r w:rsidR="00AE32CA" w:rsidRPr="00E46275">
        <w:rPr>
          <w:sz w:val="22"/>
          <w:szCs w:val="22"/>
          <w:lang w:val="en-GB"/>
        </w:rPr>
        <w:t xml:space="preserve">lighting </w:t>
      </w:r>
      <w:r w:rsidR="00AE32CA" w:rsidRPr="00B143C6">
        <w:rPr>
          <w:sz w:val="22"/>
          <w:szCs w:val="22"/>
          <w:lang w:val="en-GB"/>
        </w:rPr>
        <w:t xml:space="preserve">solution </w:t>
      </w:r>
      <w:r w:rsidR="00AE32CA">
        <w:rPr>
          <w:sz w:val="22"/>
          <w:szCs w:val="22"/>
          <w:lang w:val="en-GB"/>
        </w:rPr>
        <w:t>designed</w:t>
      </w:r>
      <w:r w:rsidR="00AE32CA" w:rsidRPr="00E46275">
        <w:rPr>
          <w:sz w:val="22"/>
          <w:szCs w:val="22"/>
          <w:lang w:val="en-GB"/>
        </w:rPr>
        <w:t xml:space="preserve"> </w:t>
      </w:r>
      <w:r w:rsidR="00AE32CA">
        <w:rPr>
          <w:sz w:val="22"/>
          <w:szCs w:val="22"/>
          <w:lang w:val="en-GB"/>
        </w:rPr>
        <w:t xml:space="preserve">by </w:t>
      </w:r>
      <w:r w:rsidR="000D16FC" w:rsidRPr="00B143C6">
        <w:rPr>
          <w:sz w:val="22"/>
          <w:szCs w:val="22"/>
          <w:lang w:val="en-GB"/>
        </w:rPr>
        <w:t>iGuzzini Illuminazione S.p.A</w:t>
      </w:r>
      <w:r w:rsidR="00DB7570" w:rsidRPr="00E46275">
        <w:rPr>
          <w:sz w:val="22"/>
          <w:szCs w:val="22"/>
          <w:lang w:val="en-GB"/>
        </w:rPr>
        <w:t xml:space="preserve"> </w:t>
      </w:r>
      <w:r w:rsidR="00AE32CA">
        <w:rPr>
          <w:sz w:val="22"/>
          <w:szCs w:val="22"/>
          <w:lang w:val="en-GB"/>
        </w:rPr>
        <w:t>has been</w:t>
      </w:r>
      <w:r w:rsidR="000D16FC">
        <w:rPr>
          <w:sz w:val="22"/>
          <w:szCs w:val="22"/>
          <w:lang w:val="en-GB"/>
        </w:rPr>
        <w:t xml:space="preserve"> combined with</w:t>
      </w:r>
      <w:r w:rsidR="00B143C6" w:rsidRPr="00B143C6">
        <w:rPr>
          <w:sz w:val="22"/>
          <w:szCs w:val="22"/>
          <w:lang w:val="en-GB"/>
        </w:rPr>
        <w:t xml:space="preserve"> sensor-based monitoring and </w:t>
      </w:r>
      <w:r w:rsidR="000D16FC">
        <w:rPr>
          <w:sz w:val="22"/>
          <w:szCs w:val="22"/>
          <w:lang w:val="en-GB"/>
        </w:rPr>
        <w:t>a</w:t>
      </w:r>
      <w:r w:rsidR="00B143C6" w:rsidRPr="00B143C6">
        <w:rPr>
          <w:sz w:val="22"/>
          <w:szCs w:val="22"/>
          <w:lang w:val="en-GB"/>
        </w:rPr>
        <w:t xml:space="preserve"> </w:t>
      </w:r>
      <w:r w:rsidR="00DB7570" w:rsidRPr="00B143C6">
        <w:rPr>
          <w:sz w:val="22"/>
          <w:szCs w:val="22"/>
          <w:lang w:val="en-GB"/>
        </w:rPr>
        <w:t>WiSense</w:t>
      </w:r>
      <w:r w:rsidR="00B143C6" w:rsidRPr="00B143C6">
        <w:rPr>
          <w:sz w:val="22"/>
          <w:szCs w:val="22"/>
          <w:lang w:val="en-GB"/>
        </w:rPr>
        <w:t xml:space="preserve"> control system</w:t>
      </w:r>
      <w:r w:rsidR="00DB7570" w:rsidRPr="00B143C6">
        <w:rPr>
          <w:sz w:val="22"/>
          <w:szCs w:val="22"/>
          <w:lang w:val="en-GB"/>
        </w:rPr>
        <w:t xml:space="preserve">. </w:t>
      </w:r>
      <w:r w:rsidR="00B143C6" w:rsidRPr="00B143C6">
        <w:rPr>
          <w:sz w:val="22"/>
          <w:szCs w:val="22"/>
          <w:lang w:val="en-GB"/>
        </w:rPr>
        <w:t xml:space="preserve">To use an expression coined by </w:t>
      </w:r>
      <w:r w:rsidR="00112AB1" w:rsidRPr="00B143C6">
        <w:rPr>
          <w:sz w:val="22"/>
          <w:szCs w:val="22"/>
          <w:lang w:val="en-GB"/>
        </w:rPr>
        <w:t>iGuzzini</w:t>
      </w:r>
      <w:r w:rsidR="00FE62E5" w:rsidRPr="00B143C6">
        <w:rPr>
          <w:sz w:val="22"/>
          <w:szCs w:val="22"/>
          <w:lang w:val="en-GB"/>
        </w:rPr>
        <w:t xml:space="preserve"> Illuminazione</w:t>
      </w:r>
      <w:r w:rsidR="00112AB1" w:rsidRPr="00B143C6">
        <w:rPr>
          <w:sz w:val="22"/>
          <w:szCs w:val="22"/>
          <w:lang w:val="en-GB"/>
        </w:rPr>
        <w:t xml:space="preserve">, </w:t>
      </w:r>
      <w:r w:rsidR="00B143C6" w:rsidRPr="00B143C6">
        <w:rPr>
          <w:sz w:val="22"/>
          <w:szCs w:val="22"/>
          <w:lang w:val="en-GB"/>
        </w:rPr>
        <w:t>the result is a</w:t>
      </w:r>
      <w:r w:rsidR="00112AB1" w:rsidRPr="00B143C6">
        <w:rPr>
          <w:sz w:val="22"/>
          <w:szCs w:val="22"/>
          <w:lang w:val="en-GB"/>
        </w:rPr>
        <w:t xml:space="preserve"> “</w:t>
      </w:r>
      <w:r w:rsidR="00B143C6" w:rsidRPr="00B143C6">
        <w:rPr>
          <w:sz w:val="22"/>
          <w:szCs w:val="22"/>
          <w:lang w:val="en-GB"/>
        </w:rPr>
        <w:t>restoration</w:t>
      </w:r>
      <w:r w:rsidR="000D16FC">
        <w:rPr>
          <w:sz w:val="22"/>
          <w:szCs w:val="22"/>
          <w:lang w:val="en-GB"/>
        </w:rPr>
        <w:t xml:space="preserve"> of </w:t>
      </w:r>
      <w:r w:rsidR="000D16FC" w:rsidRPr="00B143C6">
        <w:rPr>
          <w:sz w:val="22"/>
          <w:szCs w:val="22"/>
          <w:lang w:val="en-GB"/>
        </w:rPr>
        <w:t>perception</w:t>
      </w:r>
      <w:r w:rsidR="00112AB1" w:rsidRPr="00B143C6">
        <w:rPr>
          <w:sz w:val="22"/>
          <w:szCs w:val="22"/>
          <w:lang w:val="en-GB"/>
        </w:rPr>
        <w:t>”</w:t>
      </w:r>
      <w:r w:rsidR="00FE6E60" w:rsidRPr="00B143C6">
        <w:rPr>
          <w:sz w:val="22"/>
          <w:szCs w:val="22"/>
          <w:lang w:val="en-GB"/>
        </w:rPr>
        <w:t xml:space="preserve"> </w:t>
      </w:r>
      <w:r w:rsidR="00B143C6" w:rsidRPr="00B143C6">
        <w:rPr>
          <w:sz w:val="22"/>
          <w:szCs w:val="22"/>
          <w:lang w:val="en-GB"/>
        </w:rPr>
        <w:t>t</w:t>
      </w:r>
      <w:r w:rsidR="006E04F8">
        <w:rPr>
          <w:sz w:val="22"/>
          <w:szCs w:val="22"/>
          <w:lang w:val="en-GB"/>
        </w:rPr>
        <w:t>h</w:t>
      </w:r>
      <w:r w:rsidR="00B143C6" w:rsidRPr="00B143C6">
        <w:rPr>
          <w:sz w:val="22"/>
          <w:szCs w:val="22"/>
          <w:lang w:val="en-GB"/>
        </w:rPr>
        <w:t>ank</w:t>
      </w:r>
      <w:r w:rsidR="006E04F8">
        <w:rPr>
          <w:sz w:val="22"/>
          <w:szCs w:val="22"/>
          <w:lang w:val="en-GB"/>
        </w:rPr>
        <w:t>s</w:t>
      </w:r>
      <w:r w:rsidR="00B143C6" w:rsidRPr="00B143C6">
        <w:rPr>
          <w:sz w:val="22"/>
          <w:szCs w:val="22"/>
          <w:lang w:val="en-GB"/>
        </w:rPr>
        <w:t xml:space="preserve"> to which the </w:t>
      </w:r>
      <w:r w:rsidR="00FE6E60" w:rsidRPr="00B143C6">
        <w:rPr>
          <w:sz w:val="22"/>
          <w:szCs w:val="22"/>
          <w:lang w:val="en-GB"/>
        </w:rPr>
        <w:t xml:space="preserve">Giotto </w:t>
      </w:r>
      <w:r w:rsidR="00B143C6" w:rsidRPr="00B143C6">
        <w:rPr>
          <w:sz w:val="22"/>
          <w:szCs w:val="22"/>
          <w:lang w:val="en-GB"/>
        </w:rPr>
        <w:t xml:space="preserve">frescoes have been noticeably enhanced and </w:t>
      </w:r>
      <w:r w:rsidR="00A70E05">
        <w:rPr>
          <w:sz w:val="22"/>
          <w:szCs w:val="22"/>
          <w:lang w:val="en-GB"/>
        </w:rPr>
        <w:t>given new life</w:t>
      </w:r>
      <w:r w:rsidR="00FE62E5" w:rsidRPr="00B143C6">
        <w:rPr>
          <w:sz w:val="22"/>
          <w:szCs w:val="22"/>
          <w:lang w:val="en-GB"/>
        </w:rPr>
        <w:t>.</w:t>
      </w:r>
      <w:r w:rsidR="00B143C6" w:rsidRPr="00B143C6">
        <w:rPr>
          <w:sz w:val="22"/>
          <w:szCs w:val="22"/>
          <w:lang w:val="en-GB"/>
        </w:rPr>
        <w:t xml:space="preserve"> </w:t>
      </w:r>
      <w:r w:rsidR="00B143C6" w:rsidRPr="006E04F8">
        <w:rPr>
          <w:sz w:val="22"/>
          <w:szCs w:val="22"/>
          <w:lang w:val="en-GB"/>
        </w:rPr>
        <w:t xml:space="preserve">The perfect illumination of every wall, in terms of both intensity and colour rendering, </w:t>
      </w:r>
      <w:r w:rsidR="00A70E05">
        <w:rPr>
          <w:sz w:val="22"/>
          <w:szCs w:val="22"/>
          <w:lang w:val="en-GB"/>
        </w:rPr>
        <w:t>is</w:t>
      </w:r>
      <w:r w:rsidR="00B143C6" w:rsidRPr="006E04F8">
        <w:rPr>
          <w:sz w:val="22"/>
          <w:szCs w:val="22"/>
          <w:lang w:val="en-GB"/>
        </w:rPr>
        <w:t xml:space="preserve"> achieved by varying the artificial light according </w:t>
      </w:r>
      <w:r w:rsidR="006E04F8" w:rsidRPr="006E04F8">
        <w:rPr>
          <w:sz w:val="22"/>
          <w:szCs w:val="22"/>
          <w:lang w:val="en-GB"/>
        </w:rPr>
        <w:t>to the level of</w:t>
      </w:r>
      <w:r w:rsidR="00B143C6" w:rsidRPr="006E04F8">
        <w:rPr>
          <w:sz w:val="22"/>
          <w:szCs w:val="22"/>
          <w:lang w:val="en-GB"/>
        </w:rPr>
        <w:t xml:space="preserve"> </w:t>
      </w:r>
      <w:r w:rsidR="006E04F8" w:rsidRPr="006E04F8">
        <w:rPr>
          <w:sz w:val="22"/>
          <w:szCs w:val="22"/>
          <w:lang w:val="en-GB"/>
        </w:rPr>
        <w:t xml:space="preserve">natural light so that no </w:t>
      </w:r>
      <w:r w:rsidR="00A70E05">
        <w:rPr>
          <w:sz w:val="22"/>
          <w:szCs w:val="22"/>
          <w:lang w:val="en-GB"/>
        </w:rPr>
        <w:t>shadow</w:t>
      </w:r>
      <w:r w:rsidR="006E04F8" w:rsidRPr="006E04F8">
        <w:rPr>
          <w:sz w:val="22"/>
          <w:szCs w:val="22"/>
          <w:lang w:val="en-GB"/>
        </w:rPr>
        <w:t xml:space="preserve"> zones or visual dips are present whatsoever. The result is a unique experience for all visitors who can finally appreciate the full magnificence of these paintings at any time of day and during any season of the year</w:t>
      </w:r>
      <w:r w:rsidR="00DB7570" w:rsidRPr="006E04F8">
        <w:rPr>
          <w:sz w:val="22"/>
          <w:szCs w:val="22"/>
          <w:lang w:val="en-GB"/>
        </w:rPr>
        <w:t xml:space="preserve">. </w:t>
      </w:r>
      <w:r w:rsidR="006E04F8" w:rsidRPr="00E46275">
        <w:rPr>
          <w:sz w:val="22"/>
          <w:szCs w:val="22"/>
          <w:lang w:val="en-GB"/>
        </w:rPr>
        <w:t xml:space="preserve">This is a concrete and tangible example </w:t>
      </w:r>
      <w:r w:rsidR="00E46275" w:rsidRPr="00E46275">
        <w:rPr>
          <w:sz w:val="22"/>
          <w:szCs w:val="22"/>
          <w:lang w:val="en-GB"/>
        </w:rPr>
        <w:t xml:space="preserve">of a highly successful project in </w:t>
      </w:r>
      <w:r w:rsidR="00E46275" w:rsidRPr="00A70E05">
        <w:rPr>
          <w:sz w:val="22"/>
          <w:szCs w:val="22"/>
          <w:lang w:val="en-GB"/>
        </w:rPr>
        <w:t xml:space="preserve">which the innovations produced by the </w:t>
      </w:r>
      <w:r w:rsidR="00DB7570" w:rsidRPr="00A70E05">
        <w:rPr>
          <w:sz w:val="22"/>
          <w:szCs w:val="22"/>
          <w:lang w:val="en-GB"/>
        </w:rPr>
        <w:t xml:space="preserve">WiSense </w:t>
      </w:r>
      <w:r w:rsidR="00E46275" w:rsidRPr="00A70E05">
        <w:rPr>
          <w:sz w:val="22"/>
          <w:szCs w:val="22"/>
          <w:lang w:val="en-GB"/>
        </w:rPr>
        <w:t xml:space="preserve">start up </w:t>
      </w:r>
      <w:r w:rsidR="00A70E05" w:rsidRPr="00A70E05">
        <w:rPr>
          <w:sz w:val="22"/>
          <w:szCs w:val="22"/>
          <w:lang w:val="en-GB"/>
        </w:rPr>
        <w:t>meet</w:t>
      </w:r>
      <w:r w:rsidR="00E46275" w:rsidRPr="00A70E05">
        <w:rPr>
          <w:sz w:val="22"/>
          <w:szCs w:val="22"/>
          <w:lang w:val="en-GB"/>
        </w:rPr>
        <w:t xml:space="preserve"> the experience of a major company like </w:t>
      </w:r>
      <w:r w:rsidR="00DB7570" w:rsidRPr="00A70E05">
        <w:rPr>
          <w:sz w:val="22"/>
          <w:szCs w:val="22"/>
          <w:lang w:val="en-GB"/>
        </w:rPr>
        <w:t xml:space="preserve">iGuzzini Illuminazione </w:t>
      </w:r>
      <w:r w:rsidR="00A70E05" w:rsidRPr="00A70E05">
        <w:rPr>
          <w:sz w:val="22"/>
          <w:szCs w:val="22"/>
          <w:lang w:val="en-GB"/>
        </w:rPr>
        <w:t>to</w:t>
      </w:r>
      <w:r w:rsidR="00DB7570" w:rsidRPr="00A70E05">
        <w:rPr>
          <w:sz w:val="22"/>
          <w:szCs w:val="22"/>
          <w:lang w:val="en-GB"/>
        </w:rPr>
        <w:t xml:space="preserve"> </w:t>
      </w:r>
      <w:r w:rsidR="00A70E05" w:rsidRPr="00A70E05">
        <w:rPr>
          <w:sz w:val="22"/>
          <w:szCs w:val="22"/>
          <w:lang w:val="en-GB"/>
        </w:rPr>
        <w:t>benefit</w:t>
      </w:r>
      <w:r w:rsidR="00E46275" w:rsidRPr="00A70E05">
        <w:rPr>
          <w:sz w:val="22"/>
          <w:szCs w:val="22"/>
          <w:lang w:val="en-GB"/>
        </w:rPr>
        <w:t xml:space="preserve"> the g</w:t>
      </w:r>
      <w:r w:rsidR="00A70E05" w:rsidRPr="00A70E05">
        <w:rPr>
          <w:sz w:val="22"/>
          <w:szCs w:val="22"/>
          <w:lang w:val="en-GB"/>
        </w:rPr>
        <w:t>eneral public by creating a more satisfying and exciting experience thanks to</w:t>
      </w:r>
      <w:r w:rsidR="004757BF" w:rsidRPr="00A70E05">
        <w:rPr>
          <w:sz w:val="22"/>
          <w:szCs w:val="22"/>
          <w:lang w:val="en-GB"/>
        </w:rPr>
        <w:t xml:space="preserve"> the use of light and </w:t>
      </w:r>
      <w:r w:rsidR="00366BF3">
        <w:rPr>
          <w:sz w:val="22"/>
          <w:szCs w:val="22"/>
          <w:lang w:val="en-GB"/>
        </w:rPr>
        <w:t xml:space="preserve">the </w:t>
      </w:r>
      <w:r w:rsidR="00DB7570" w:rsidRPr="00A70E05">
        <w:rPr>
          <w:sz w:val="22"/>
          <w:szCs w:val="22"/>
          <w:lang w:val="en-GB"/>
        </w:rPr>
        <w:t>IoT</w:t>
      </w:r>
      <w:r w:rsidR="00DB7570" w:rsidRPr="00E46275">
        <w:rPr>
          <w:lang w:val="en-GB"/>
        </w:rPr>
        <w:t>.</w:t>
      </w:r>
    </w:p>
    <w:p w:rsidR="00933791" w:rsidRPr="00E46275" w:rsidRDefault="00933791" w:rsidP="00933791">
      <w:pPr>
        <w:jc w:val="both"/>
        <w:rPr>
          <w:lang w:val="en-GB"/>
        </w:rPr>
      </w:pPr>
    </w:p>
    <w:p w:rsidR="00DB7570" w:rsidRPr="00E46275" w:rsidRDefault="00DB7570" w:rsidP="00DB7570">
      <w:pPr>
        <w:rPr>
          <w:lang w:val="en-GB"/>
        </w:rPr>
      </w:pPr>
    </w:p>
    <w:p w:rsidR="001C6A05" w:rsidRPr="001C6A05" w:rsidRDefault="001C6A05" w:rsidP="001C6A05">
      <w:pPr>
        <w:widowControl w:val="0"/>
        <w:autoSpaceDE w:val="0"/>
        <w:autoSpaceDN w:val="0"/>
        <w:adjustRightInd w:val="0"/>
        <w:ind w:right="97"/>
        <w:jc w:val="both"/>
        <w:rPr>
          <w:rFonts w:cs="Arial"/>
          <w:i/>
          <w:sz w:val="16"/>
          <w:szCs w:val="16"/>
          <w:lang w:val="en-GB"/>
        </w:rPr>
      </w:pPr>
      <w:r w:rsidRPr="001C6A05">
        <w:rPr>
          <w:rFonts w:cs="Arial"/>
          <w:sz w:val="16"/>
          <w:szCs w:val="16"/>
          <w:lang w:val="en-GB"/>
        </w:rPr>
        <w:t>For more information please visit</w:t>
      </w:r>
    </w:p>
    <w:p w:rsidR="00E93752" w:rsidRPr="001C6A05" w:rsidRDefault="001C6A05" w:rsidP="001C6A05">
      <w:pPr>
        <w:pStyle w:val="NormaleWeb"/>
        <w:shd w:val="clear" w:color="auto" w:fill="FFFFFF"/>
        <w:spacing w:before="0" w:beforeAutospacing="0" w:after="0" w:afterAutospacing="0"/>
        <w:jc w:val="both"/>
        <w:rPr>
          <w:rStyle w:val="Collegamentoipertestuale"/>
          <w:rFonts w:asciiTheme="minorHAnsi" w:eastAsia="Calibri" w:hAnsiTheme="minorHAnsi"/>
          <w:bCs/>
          <w:i/>
          <w:lang w:val="en-GB"/>
        </w:rPr>
      </w:pPr>
      <w:r w:rsidRPr="001C6A05">
        <w:rPr>
          <w:rFonts w:asciiTheme="minorHAnsi" w:hAnsiTheme="minorHAnsi"/>
          <w:bCs/>
          <w:i/>
          <w:sz w:val="16"/>
          <w:szCs w:val="16"/>
          <w:lang w:val="en-GB"/>
        </w:rPr>
        <w:t xml:space="preserve">the </w:t>
      </w:r>
      <w:r w:rsidRPr="001C6A05">
        <w:rPr>
          <w:rFonts w:asciiTheme="minorHAnsi" w:eastAsiaTheme="minorEastAsia" w:hAnsiTheme="minorHAnsi" w:cstheme="minorBidi"/>
          <w:i/>
          <w:sz w:val="16"/>
          <w:szCs w:val="16"/>
          <w:lang w:val="en-GB" w:eastAsia="en-US"/>
        </w:rPr>
        <w:t xml:space="preserve">WiSense </w:t>
      </w:r>
      <w:r w:rsidRPr="001C6A05">
        <w:rPr>
          <w:rFonts w:asciiTheme="minorHAnsi" w:hAnsiTheme="minorHAnsi"/>
          <w:bCs/>
          <w:i/>
          <w:sz w:val="16"/>
          <w:szCs w:val="16"/>
          <w:lang w:val="en-GB"/>
        </w:rPr>
        <w:t>website</w:t>
      </w:r>
      <w:r w:rsidR="00E93752" w:rsidRPr="001C6A05">
        <w:rPr>
          <w:rFonts w:asciiTheme="minorHAnsi" w:eastAsiaTheme="minorEastAsia" w:hAnsiTheme="minorHAnsi" w:cstheme="minorBidi"/>
          <w:sz w:val="16"/>
          <w:szCs w:val="16"/>
          <w:lang w:val="en-GB" w:eastAsia="en-US"/>
        </w:rPr>
        <w:t xml:space="preserve">: </w:t>
      </w:r>
      <w:hyperlink r:id="rId8" w:history="1">
        <w:r w:rsidR="00E93752" w:rsidRPr="001C6A05">
          <w:rPr>
            <w:rFonts w:eastAsiaTheme="minorEastAsia" w:cstheme="minorBidi"/>
            <w:i/>
            <w:color w:val="0000FF"/>
            <w:sz w:val="16"/>
            <w:szCs w:val="16"/>
            <w:lang w:val="en-GB" w:eastAsia="en-US"/>
          </w:rPr>
          <w:t>www.wisense.it</w:t>
        </w:r>
      </w:hyperlink>
    </w:p>
    <w:p w:rsidR="00824EAB" w:rsidRPr="001C6A05" w:rsidRDefault="00824EAB" w:rsidP="00DB7570">
      <w:pPr>
        <w:rPr>
          <w:lang w:val="en-GB"/>
        </w:rPr>
      </w:pPr>
    </w:p>
    <w:tbl>
      <w:tblPr>
        <w:tblW w:w="9462" w:type="dxa"/>
        <w:tblLayout w:type="fixed"/>
        <w:tblLook w:val="0000"/>
      </w:tblPr>
      <w:tblGrid>
        <w:gridCol w:w="3154"/>
        <w:gridCol w:w="3154"/>
        <w:gridCol w:w="3154"/>
      </w:tblGrid>
      <w:tr w:rsidR="00264576" w:rsidRPr="002F26BA" w:rsidTr="003F1F48">
        <w:trPr>
          <w:trHeight w:val="199"/>
        </w:trPr>
        <w:tc>
          <w:tcPr>
            <w:tcW w:w="3154" w:type="dxa"/>
            <w:shd w:val="clear" w:color="auto" w:fill="auto"/>
          </w:tcPr>
          <w:p w:rsidR="00264576" w:rsidRPr="00264576" w:rsidRDefault="00264576" w:rsidP="0026457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WiSense S.r.l.</w:t>
            </w:r>
          </w:p>
        </w:tc>
        <w:tc>
          <w:tcPr>
            <w:tcW w:w="3154" w:type="dxa"/>
            <w:shd w:val="clear" w:color="auto" w:fill="auto"/>
          </w:tcPr>
          <w:p w:rsidR="00264576" w:rsidRPr="002F26BA" w:rsidRDefault="00264576" w:rsidP="00264576">
            <w:pPr>
              <w:widowControl w:val="0"/>
              <w:autoSpaceDE w:val="0"/>
              <w:ind w:left="-108" w:right="321"/>
              <w:jc w:val="both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154" w:type="dxa"/>
            <w:shd w:val="clear" w:color="auto" w:fill="auto"/>
          </w:tcPr>
          <w:p w:rsidR="00264576" w:rsidRPr="002F26BA" w:rsidRDefault="00264576" w:rsidP="00264576">
            <w:pPr>
              <w:widowControl w:val="0"/>
              <w:autoSpaceDE w:val="0"/>
              <w:ind w:left="-108" w:right="321"/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  <w:tr w:rsidR="00264576" w:rsidRPr="00CD615D" w:rsidTr="003F1F48">
        <w:trPr>
          <w:trHeight w:val="1042"/>
        </w:trPr>
        <w:tc>
          <w:tcPr>
            <w:tcW w:w="3154" w:type="dxa"/>
            <w:shd w:val="clear" w:color="auto" w:fill="auto"/>
          </w:tcPr>
          <w:p w:rsidR="00264576" w:rsidRDefault="00264576" w:rsidP="00264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82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Paola Pierleoni</w:t>
            </w:r>
            <w:r w:rsidRPr="002F26BA">
              <w:rPr>
                <w:rFonts w:cs="Arial"/>
                <w:sz w:val="18"/>
                <w:szCs w:val="18"/>
              </w:rPr>
              <w:br/>
            </w:r>
            <w:r w:rsidRPr="00933791">
              <w:rPr>
                <w:sz w:val="16"/>
                <w:szCs w:val="16"/>
                <w:lang w:val="en-US"/>
              </w:rPr>
              <w:t>Chief Executive Officer</w:t>
            </w:r>
            <w:r w:rsidRPr="002F26BA">
              <w:rPr>
                <w:rFonts w:cs="Arial"/>
                <w:sz w:val="18"/>
                <w:szCs w:val="18"/>
              </w:rPr>
              <w:br/>
            </w:r>
            <w:r w:rsidRPr="00933791"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  <w:lang w:val="en-US"/>
              </w:rPr>
              <w:t>+</w:t>
            </w:r>
            <w:r w:rsidRPr="00933791">
              <w:rPr>
                <w:sz w:val="16"/>
                <w:szCs w:val="16"/>
                <w:lang w:val="en-US"/>
              </w:rPr>
              <w:t>39) 0712204847</w:t>
            </w:r>
          </w:p>
          <w:p w:rsidR="00264576" w:rsidRPr="002F26BA" w:rsidRDefault="00264576" w:rsidP="00264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82"/>
              <w:rPr>
                <w:rFonts w:cs="Arial"/>
                <w:sz w:val="18"/>
                <w:szCs w:val="18"/>
              </w:rPr>
            </w:pPr>
            <w:r w:rsidRPr="00933791"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  <w:lang w:val="en-US"/>
              </w:rPr>
              <w:t>+</w:t>
            </w:r>
            <w:r w:rsidRPr="00933791">
              <w:rPr>
                <w:sz w:val="16"/>
                <w:szCs w:val="16"/>
                <w:lang w:val="en-US"/>
              </w:rPr>
              <w:t>39) 3358116563</w:t>
            </w:r>
            <w:r w:rsidRPr="002F26BA">
              <w:rPr>
                <w:rFonts w:cs="Arial"/>
                <w:sz w:val="18"/>
                <w:szCs w:val="18"/>
              </w:rPr>
              <w:br/>
            </w:r>
            <w:hyperlink r:id="rId9" w:history="1">
              <w:r w:rsidRPr="00933791">
                <w:rPr>
                  <w:rStyle w:val="Collegamentoipertestuale"/>
                  <w:sz w:val="16"/>
                  <w:szCs w:val="16"/>
                  <w:lang w:val="en-US"/>
                </w:rPr>
                <w:t>p.pierleoni@wisense.it</w:t>
              </w:r>
            </w:hyperlink>
            <w:r w:rsidRPr="002F26BA">
              <w:rPr>
                <w:rFonts w:cs="Arial"/>
                <w:sz w:val="18"/>
                <w:szCs w:val="18"/>
              </w:rPr>
              <w:br/>
            </w:r>
          </w:p>
        </w:tc>
        <w:tc>
          <w:tcPr>
            <w:tcW w:w="3154" w:type="dxa"/>
            <w:shd w:val="clear" w:color="auto" w:fill="auto"/>
          </w:tcPr>
          <w:p w:rsidR="00264576" w:rsidRPr="00CD615D" w:rsidRDefault="00264576" w:rsidP="00264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82"/>
              <w:rPr>
                <w:sz w:val="16"/>
                <w:szCs w:val="16"/>
              </w:rPr>
            </w:pPr>
            <w:r w:rsidRPr="00CD615D">
              <w:rPr>
                <w:sz w:val="16"/>
                <w:szCs w:val="16"/>
              </w:rPr>
              <w:t>Alberto Belli</w:t>
            </w:r>
          </w:p>
          <w:p w:rsidR="00264576" w:rsidRPr="00CD615D" w:rsidRDefault="00264576" w:rsidP="00264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82"/>
              <w:rPr>
                <w:sz w:val="16"/>
                <w:szCs w:val="16"/>
              </w:rPr>
            </w:pPr>
            <w:r w:rsidRPr="00CD615D">
              <w:rPr>
                <w:sz w:val="16"/>
                <w:szCs w:val="16"/>
              </w:rPr>
              <w:t>Chief Operating Officer</w:t>
            </w:r>
          </w:p>
          <w:p w:rsidR="00264576" w:rsidRDefault="00264576" w:rsidP="00264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82"/>
              <w:rPr>
                <w:sz w:val="16"/>
                <w:szCs w:val="16"/>
                <w:lang w:val="en-US"/>
              </w:rPr>
            </w:pPr>
            <w:r w:rsidRPr="00CD615D">
              <w:rPr>
                <w:sz w:val="16"/>
                <w:szCs w:val="16"/>
              </w:rPr>
              <w:t>(+39) 339 2399406</w:t>
            </w:r>
          </w:p>
          <w:p w:rsidR="00264576" w:rsidRPr="002F26BA" w:rsidRDefault="00FE7ADD" w:rsidP="00264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82"/>
              <w:rPr>
                <w:rFonts w:cs="Arial"/>
                <w:sz w:val="18"/>
                <w:szCs w:val="18"/>
              </w:rPr>
            </w:pPr>
            <w:hyperlink r:id="rId10" w:history="1">
              <w:r w:rsidR="00264576" w:rsidRPr="00FB1CDB">
                <w:rPr>
                  <w:rStyle w:val="Collegamentoipertestuale"/>
                  <w:sz w:val="16"/>
                  <w:szCs w:val="16"/>
                  <w:lang w:val="en-US"/>
                </w:rPr>
                <w:t>a.belli@wisense.it</w:t>
              </w:r>
            </w:hyperlink>
          </w:p>
        </w:tc>
        <w:tc>
          <w:tcPr>
            <w:tcW w:w="3154" w:type="dxa"/>
            <w:shd w:val="clear" w:color="auto" w:fill="auto"/>
          </w:tcPr>
          <w:p w:rsidR="00264576" w:rsidRPr="00316DB9" w:rsidRDefault="00264576" w:rsidP="00264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82"/>
              <w:rPr>
                <w:sz w:val="16"/>
                <w:szCs w:val="16"/>
                <w:lang w:val="en-US"/>
              </w:rPr>
            </w:pPr>
            <w:r w:rsidRPr="00316DB9">
              <w:rPr>
                <w:sz w:val="16"/>
                <w:szCs w:val="16"/>
                <w:lang w:val="en-US"/>
              </w:rPr>
              <w:t>Lorenzo Palma</w:t>
            </w:r>
          </w:p>
          <w:p w:rsidR="00264576" w:rsidRPr="00316DB9" w:rsidRDefault="00264576" w:rsidP="00264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82"/>
              <w:rPr>
                <w:sz w:val="16"/>
                <w:szCs w:val="16"/>
                <w:lang w:val="en-US"/>
              </w:rPr>
            </w:pPr>
            <w:r w:rsidRPr="00316DB9">
              <w:rPr>
                <w:sz w:val="16"/>
                <w:szCs w:val="16"/>
                <w:lang w:val="en-US"/>
              </w:rPr>
              <w:t>Chief Technology Officer</w:t>
            </w:r>
          </w:p>
          <w:p w:rsidR="00264576" w:rsidRPr="00316DB9" w:rsidRDefault="00264576" w:rsidP="00264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82"/>
              <w:rPr>
                <w:sz w:val="16"/>
                <w:szCs w:val="16"/>
                <w:lang w:val="en-US"/>
              </w:rPr>
            </w:pPr>
            <w:r w:rsidRPr="00316DB9">
              <w:rPr>
                <w:sz w:val="16"/>
                <w:szCs w:val="16"/>
                <w:lang w:val="en-US"/>
              </w:rPr>
              <w:t>(+39) 347 788378</w:t>
            </w:r>
          </w:p>
          <w:p w:rsidR="00264576" w:rsidRPr="00CD615D" w:rsidRDefault="00FE7ADD" w:rsidP="00264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82"/>
              <w:rPr>
                <w:rFonts w:cs="Arial"/>
                <w:sz w:val="18"/>
                <w:szCs w:val="18"/>
                <w:lang w:val="en-US"/>
              </w:rPr>
            </w:pPr>
            <w:hyperlink r:id="rId11" w:history="1">
              <w:r w:rsidR="00264576">
                <w:rPr>
                  <w:rStyle w:val="Collegamentoipertestuale"/>
                  <w:sz w:val="16"/>
                  <w:szCs w:val="16"/>
                  <w:lang w:val="en-US"/>
                </w:rPr>
                <w:t>l.palma@wisense.it</w:t>
              </w:r>
            </w:hyperlink>
          </w:p>
        </w:tc>
      </w:tr>
    </w:tbl>
    <w:p w:rsidR="00E93752" w:rsidRPr="00933791" w:rsidRDefault="00E93752" w:rsidP="005246C5">
      <w:pPr>
        <w:rPr>
          <w:lang w:val="en-US"/>
        </w:rPr>
      </w:pPr>
    </w:p>
    <w:sectPr w:rsidR="00E93752" w:rsidRPr="00933791" w:rsidSect="003F1F48">
      <w:headerReference w:type="default" r:id="rId12"/>
      <w:footerReference w:type="even" r:id="rId13"/>
      <w:footerReference w:type="default" r:id="rId14"/>
      <w:pgSz w:w="11906" w:h="16838"/>
      <w:pgMar w:top="1417" w:right="1134" w:bottom="1134" w:left="1134" w:header="708" w:footer="4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E92" w:rsidRDefault="001B7E92" w:rsidP="00296C30">
      <w:r>
        <w:separator/>
      </w:r>
    </w:p>
  </w:endnote>
  <w:endnote w:type="continuationSeparator" w:id="1">
    <w:p w:rsidR="001B7E92" w:rsidRDefault="001B7E92" w:rsidP="00296C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obe Fangsong Std R">
    <w:altName w:val="Arial Unicode MS"/>
    <w:panose1 w:val="00000000000000000000"/>
    <w:charset w:val="80"/>
    <w:family w:val="roman"/>
    <w:notTrueType/>
    <w:pitch w:val="variable"/>
    <w:sig w:usb0="00000000" w:usb1="0A0F1810" w:usb2="00000016" w:usb3="00000000" w:csb0="00060007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576" w:rsidRDefault="00FE7ADD" w:rsidP="00BA2AC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6457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64576" w:rsidRDefault="00264576" w:rsidP="003B4F2B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576" w:rsidRPr="005F264F" w:rsidDel="00933791" w:rsidRDefault="00264576" w:rsidP="00933791">
    <w:pPr>
      <w:pStyle w:val="Pidipagina"/>
      <w:ind w:right="360"/>
      <w:rPr>
        <w:rFonts w:ascii="Adobe Fangsong Std R" w:eastAsia="Adobe Fangsong Std R" w:hAnsi="Adobe Fangsong Std R" w:cs="Kartika"/>
        <w:sz w:val="20"/>
        <w:lang w:val="en-US"/>
      </w:rPr>
    </w:pPr>
  </w:p>
  <w:tbl>
    <w:tblPr>
      <w:tblW w:w="9251" w:type="dxa"/>
      <w:tblLayout w:type="fixed"/>
      <w:tblCellMar>
        <w:left w:w="71" w:type="dxa"/>
        <w:right w:w="71" w:type="dxa"/>
      </w:tblCellMar>
      <w:tblLook w:val="0000"/>
    </w:tblPr>
    <w:tblGrid>
      <w:gridCol w:w="3083"/>
      <w:gridCol w:w="3084"/>
      <w:gridCol w:w="3084"/>
    </w:tblGrid>
    <w:tr w:rsidR="00264576" w:rsidRPr="006A5A77" w:rsidTr="00F1724B">
      <w:trPr>
        <w:trHeight w:val="23"/>
      </w:trPr>
      <w:tc>
        <w:tcPr>
          <w:tcW w:w="3083" w:type="dxa"/>
        </w:tcPr>
        <w:p w:rsidR="00264576" w:rsidRPr="006A5A77" w:rsidRDefault="00264576" w:rsidP="00F1724B">
          <w:pPr>
            <w:rPr>
              <w:rFonts w:ascii="Arial" w:eastAsia="Times New Roman" w:hAnsi="Arial" w:cs="Times New Roman"/>
              <w:sz w:val="14"/>
              <w:lang w:eastAsia="it-IT"/>
            </w:rPr>
          </w:pPr>
          <w:r>
            <w:rPr>
              <w:rFonts w:ascii="Arial" w:eastAsia="Times New Roman" w:hAnsi="Arial" w:cs="Times New Roman"/>
              <w:sz w:val="14"/>
              <w:lang w:eastAsia="it-IT"/>
            </w:rPr>
            <w:t>WiSense s.r.l</w:t>
          </w:r>
        </w:p>
      </w:tc>
      <w:tc>
        <w:tcPr>
          <w:tcW w:w="3084" w:type="dxa"/>
        </w:tcPr>
        <w:p w:rsidR="00264576" w:rsidRPr="006A5A77" w:rsidRDefault="001C6A05" w:rsidP="00933791">
          <w:pPr>
            <w:rPr>
              <w:rFonts w:ascii="Arial" w:eastAsia="Times New Roman" w:hAnsi="Arial" w:cs="Times New Roman"/>
              <w:sz w:val="14"/>
              <w:lang w:eastAsia="it-IT"/>
            </w:rPr>
          </w:pPr>
          <w:r>
            <w:rPr>
              <w:rFonts w:ascii="Arial" w:eastAsia="Times New Roman" w:hAnsi="Arial" w:cs="Times New Roman"/>
              <w:sz w:val="14"/>
              <w:lang w:eastAsia="it-IT"/>
            </w:rPr>
            <w:t>phone</w:t>
          </w:r>
          <w:r w:rsidR="00264576" w:rsidRPr="006A5A77">
            <w:rPr>
              <w:rFonts w:ascii="Arial" w:eastAsia="Times New Roman" w:hAnsi="Arial" w:cs="Times New Roman"/>
              <w:sz w:val="14"/>
              <w:lang w:eastAsia="it-IT"/>
            </w:rPr>
            <w:t xml:space="preserve"> (+39) 071.</w:t>
          </w:r>
          <w:r w:rsidR="00264576">
            <w:rPr>
              <w:rFonts w:ascii="Arial" w:eastAsia="Times New Roman" w:hAnsi="Arial" w:cs="Times New Roman"/>
              <w:sz w:val="14"/>
              <w:lang w:eastAsia="it-IT"/>
            </w:rPr>
            <w:t>2204847</w:t>
          </w:r>
        </w:p>
      </w:tc>
      <w:tc>
        <w:tcPr>
          <w:tcW w:w="3084" w:type="dxa"/>
        </w:tcPr>
        <w:p w:rsidR="00264576" w:rsidRPr="006A5A77" w:rsidRDefault="001C6A05" w:rsidP="001C6A05">
          <w:pPr>
            <w:rPr>
              <w:rFonts w:ascii="Arial" w:eastAsia="Times New Roman" w:hAnsi="Arial" w:cs="Times New Roman"/>
              <w:sz w:val="14"/>
              <w:lang w:eastAsia="it-IT"/>
            </w:rPr>
          </w:pPr>
          <w:r>
            <w:rPr>
              <w:rFonts w:ascii="Arial" w:eastAsia="Times New Roman" w:hAnsi="Arial" w:cs="Times New Roman"/>
              <w:sz w:val="14"/>
              <w:lang w:eastAsia="it-IT"/>
            </w:rPr>
            <w:t>Tax code</w:t>
          </w:r>
          <w:r w:rsidR="00264576" w:rsidRPr="006A5A77">
            <w:rPr>
              <w:rFonts w:ascii="Arial" w:eastAsia="Times New Roman" w:hAnsi="Arial" w:cs="Times New Roman"/>
              <w:sz w:val="14"/>
              <w:lang w:eastAsia="it-IT"/>
            </w:rPr>
            <w:t xml:space="preserve">, </w:t>
          </w:r>
          <w:r>
            <w:rPr>
              <w:rFonts w:ascii="Arial" w:eastAsia="Times New Roman" w:hAnsi="Arial" w:cs="Times New Roman"/>
              <w:sz w:val="14"/>
              <w:lang w:eastAsia="it-IT"/>
            </w:rPr>
            <w:t>VAT no.</w:t>
          </w:r>
        </w:p>
      </w:tc>
    </w:tr>
    <w:tr w:rsidR="00264576" w:rsidRPr="006A5A77" w:rsidTr="00264576">
      <w:trPr>
        <w:trHeight w:val="82"/>
      </w:trPr>
      <w:tc>
        <w:tcPr>
          <w:tcW w:w="3083" w:type="dxa"/>
        </w:tcPr>
        <w:p w:rsidR="00264576" w:rsidRPr="006A5A77" w:rsidRDefault="00264576" w:rsidP="00F1724B">
          <w:pPr>
            <w:rPr>
              <w:rFonts w:ascii="Arial" w:eastAsia="Times New Roman" w:hAnsi="Arial" w:cs="Times New Roman"/>
              <w:sz w:val="14"/>
              <w:lang w:eastAsia="it-IT"/>
            </w:rPr>
          </w:pPr>
          <w:r>
            <w:rPr>
              <w:rFonts w:ascii="Arial" w:eastAsia="Times New Roman" w:hAnsi="Arial" w:cs="Times New Roman"/>
              <w:sz w:val="14"/>
              <w:lang w:eastAsia="it-IT"/>
            </w:rPr>
            <w:t>60131 Ancona (Italy)</w:t>
          </w:r>
        </w:p>
      </w:tc>
      <w:tc>
        <w:tcPr>
          <w:tcW w:w="3084" w:type="dxa"/>
        </w:tcPr>
        <w:p w:rsidR="00264576" w:rsidRPr="006A5A77" w:rsidRDefault="00264576" w:rsidP="00F1724B">
          <w:pPr>
            <w:rPr>
              <w:rFonts w:ascii="Arial" w:eastAsia="Times New Roman" w:hAnsi="Arial" w:cs="Times New Roman"/>
              <w:sz w:val="14"/>
              <w:lang w:eastAsia="it-IT"/>
            </w:rPr>
          </w:pPr>
          <w:r w:rsidRPr="006A5A77">
            <w:rPr>
              <w:rFonts w:ascii="Arial" w:eastAsia="Times New Roman" w:hAnsi="Arial" w:cs="Times New Roman"/>
              <w:sz w:val="14"/>
              <w:lang w:eastAsia="it-IT"/>
            </w:rPr>
            <w:t>fax (+39) 071.7588295</w:t>
          </w:r>
        </w:p>
      </w:tc>
      <w:tc>
        <w:tcPr>
          <w:tcW w:w="3084" w:type="dxa"/>
        </w:tcPr>
        <w:p w:rsidR="00264576" w:rsidRPr="006A5A77" w:rsidRDefault="00264576" w:rsidP="00933791">
          <w:pPr>
            <w:rPr>
              <w:rFonts w:ascii="Arial" w:eastAsia="Times New Roman" w:hAnsi="Arial" w:cs="Times New Roman"/>
              <w:sz w:val="14"/>
              <w:lang w:eastAsia="it-IT"/>
            </w:rPr>
          </w:pPr>
          <w:r w:rsidRPr="006A5A77">
            <w:rPr>
              <w:rFonts w:ascii="Arial" w:eastAsia="Times New Roman" w:hAnsi="Arial" w:cs="Times New Roman"/>
              <w:sz w:val="14"/>
              <w:lang w:eastAsia="it-IT"/>
            </w:rPr>
            <w:t>(IT) 0</w:t>
          </w:r>
          <w:r>
            <w:rPr>
              <w:rFonts w:ascii="Arial" w:eastAsia="Times New Roman" w:hAnsi="Arial" w:cs="Times New Roman"/>
              <w:sz w:val="14"/>
              <w:lang w:eastAsia="it-IT"/>
            </w:rPr>
            <w:t>2614440424</w:t>
          </w:r>
        </w:p>
      </w:tc>
    </w:tr>
    <w:tr w:rsidR="00264576" w:rsidRPr="006A5A77" w:rsidTr="00F1724B">
      <w:trPr>
        <w:trHeight w:val="158"/>
      </w:trPr>
      <w:tc>
        <w:tcPr>
          <w:tcW w:w="3083" w:type="dxa"/>
        </w:tcPr>
        <w:p w:rsidR="00264576" w:rsidRPr="006A5A77" w:rsidRDefault="00264576" w:rsidP="00F1724B">
          <w:pPr>
            <w:rPr>
              <w:rFonts w:ascii="Arial" w:eastAsia="Times New Roman" w:hAnsi="Arial" w:cs="Times New Roman"/>
              <w:sz w:val="14"/>
              <w:lang w:eastAsia="it-IT"/>
            </w:rPr>
          </w:pPr>
          <w:r>
            <w:rPr>
              <w:rFonts w:ascii="Arial" w:eastAsia="Times New Roman" w:hAnsi="Arial" w:cs="Times New Roman"/>
              <w:sz w:val="14"/>
              <w:lang w:eastAsia="it-IT"/>
            </w:rPr>
            <w:t>Via Brecce Bianche, 12</w:t>
          </w:r>
        </w:p>
      </w:tc>
      <w:tc>
        <w:tcPr>
          <w:tcW w:w="3084" w:type="dxa"/>
        </w:tcPr>
        <w:p w:rsidR="00264576" w:rsidRPr="001A7BC2" w:rsidRDefault="00264576" w:rsidP="00933791">
          <w:pPr>
            <w:rPr>
              <w:rFonts w:ascii="Arial" w:eastAsia="Times New Roman" w:hAnsi="Arial" w:cs="Times New Roman"/>
              <w:sz w:val="14"/>
              <w:lang w:val="fr-FR" w:eastAsia="it-IT"/>
            </w:rPr>
          </w:pPr>
          <w:r w:rsidRPr="001A7BC2">
            <w:rPr>
              <w:rFonts w:ascii="Arial" w:eastAsia="Times New Roman" w:hAnsi="Arial" w:cs="Times New Roman"/>
              <w:sz w:val="14"/>
              <w:lang w:val="fr-FR" w:eastAsia="it-IT"/>
            </w:rPr>
            <w:t xml:space="preserve">e.mail: </w:t>
          </w:r>
          <w:r>
            <w:rPr>
              <w:rFonts w:ascii="Arial" w:eastAsia="Times New Roman" w:hAnsi="Arial" w:cs="Times New Roman"/>
              <w:sz w:val="14"/>
              <w:lang w:val="fr-FR" w:eastAsia="it-IT"/>
            </w:rPr>
            <w:t>info</w:t>
          </w:r>
          <w:r w:rsidRPr="001A7BC2">
            <w:rPr>
              <w:rFonts w:ascii="Arial" w:eastAsia="Times New Roman" w:hAnsi="Arial" w:cs="Times New Roman"/>
              <w:sz w:val="14"/>
              <w:lang w:val="fr-FR" w:eastAsia="it-IT"/>
            </w:rPr>
            <w:t>@</w:t>
          </w:r>
          <w:r>
            <w:rPr>
              <w:rFonts w:ascii="Arial" w:eastAsia="Times New Roman" w:hAnsi="Arial" w:cs="Times New Roman"/>
              <w:sz w:val="14"/>
              <w:lang w:val="fr-FR" w:eastAsia="it-IT"/>
            </w:rPr>
            <w:t>wisense</w:t>
          </w:r>
          <w:r w:rsidRPr="001A7BC2">
            <w:rPr>
              <w:rFonts w:ascii="Arial" w:eastAsia="Times New Roman" w:hAnsi="Arial" w:cs="Times New Roman"/>
              <w:sz w:val="14"/>
              <w:lang w:val="fr-FR" w:eastAsia="it-IT"/>
            </w:rPr>
            <w:t>.it</w:t>
          </w:r>
        </w:p>
      </w:tc>
      <w:tc>
        <w:tcPr>
          <w:tcW w:w="3084" w:type="dxa"/>
        </w:tcPr>
        <w:p w:rsidR="00264576" w:rsidRPr="006A5A77" w:rsidRDefault="00264576" w:rsidP="00F1724B">
          <w:pPr>
            <w:rPr>
              <w:rFonts w:ascii="Arial" w:eastAsia="Times New Roman" w:hAnsi="Arial" w:cs="Times New Roman"/>
              <w:sz w:val="14"/>
              <w:lang w:eastAsia="it-IT"/>
            </w:rPr>
          </w:pPr>
          <w:r>
            <w:rPr>
              <w:rFonts w:ascii="Arial" w:eastAsia="Times New Roman" w:hAnsi="Arial" w:cs="Times New Roman"/>
              <w:sz w:val="14"/>
              <w:lang w:eastAsia="it-IT"/>
            </w:rPr>
            <w:t>CCIAA Ancona</w:t>
          </w:r>
        </w:p>
      </w:tc>
    </w:tr>
    <w:tr w:rsidR="00264576" w:rsidRPr="006A5A77" w:rsidTr="00F1724B">
      <w:trPr>
        <w:trHeight w:val="128"/>
      </w:trPr>
      <w:tc>
        <w:tcPr>
          <w:tcW w:w="3083" w:type="dxa"/>
        </w:tcPr>
        <w:p w:rsidR="00264576" w:rsidRPr="006A5A77" w:rsidRDefault="00264576" w:rsidP="00F1724B">
          <w:pPr>
            <w:rPr>
              <w:rFonts w:ascii="Arial" w:eastAsia="Times New Roman" w:hAnsi="Arial" w:cs="Times New Roman"/>
              <w:sz w:val="14"/>
              <w:lang w:eastAsia="it-IT"/>
            </w:rPr>
          </w:pPr>
          <w:r w:rsidRPr="006A5A77">
            <w:rPr>
              <w:rFonts w:ascii="Arial" w:eastAsia="Times New Roman" w:hAnsi="Arial" w:cs="Times New Roman"/>
              <w:sz w:val="14"/>
              <w:lang w:eastAsia="it-IT"/>
            </w:rPr>
            <w:t>http //www.</w:t>
          </w:r>
          <w:r>
            <w:rPr>
              <w:rFonts w:ascii="Arial" w:eastAsia="Times New Roman" w:hAnsi="Arial" w:cs="Times New Roman"/>
              <w:sz w:val="14"/>
              <w:lang w:eastAsia="it-IT"/>
            </w:rPr>
            <w:t>wisense.it</w:t>
          </w:r>
        </w:p>
      </w:tc>
      <w:tc>
        <w:tcPr>
          <w:tcW w:w="3084" w:type="dxa"/>
        </w:tcPr>
        <w:p w:rsidR="00264576" w:rsidRPr="006A5A77" w:rsidRDefault="00264576" w:rsidP="00933791">
          <w:pPr>
            <w:rPr>
              <w:rFonts w:ascii="Arial" w:eastAsia="Times New Roman" w:hAnsi="Arial" w:cs="Times New Roman"/>
              <w:sz w:val="14"/>
              <w:lang w:eastAsia="it-IT"/>
            </w:rPr>
          </w:pPr>
        </w:p>
      </w:tc>
      <w:tc>
        <w:tcPr>
          <w:tcW w:w="3084" w:type="dxa"/>
        </w:tcPr>
        <w:p w:rsidR="00264576" w:rsidRDefault="00264576" w:rsidP="00F1724B">
          <w:pPr>
            <w:rPr>
              <w:rFonts w:ascii="Arial" w:eastAsia="Times New Roman" w:hAnsi="Arial" w:cs="Times New Roman"/>
              <w:sz w:val="14"/>
              <w:lang w:eastAsia="it-IT"/>
            </w:rPr>
          </w:pPr>
          <w:r>
            <w:rPr>
              <w:rFonts w:ascii="Arial" w:eastAsia="Times New Roman" w:hAnsi="Arial" w:cs="Times New Roman"/>
              <w:sz w:val="14"/>
              <w:lang w:eastAsia="it-IT"/>
            </w:rPr>
            <w:t xml:space="preserve">R.I. </w:t>
          </w:r>
          <w:r w:rsidRPr="00F1724B">
            <w:rPr>
              <w:rFonts w:ascii="Arial" w:eastAsia="Times New Roman" w:hAnsi="Arial" w:cs="Times New Roman"/>
              <w:sz w:val="14"/>
              <w:lang w:eastAsia="it-IT"/>
            </w:rPr>
            <w:t>02614440424</w:t>
          </w:r>
        </w:p>
        <w:p w:rsidR="00264576" w:rsidRPr="006A5A77" w:rsidRDefault="00264576" w:rsidP="00F1724B">
          <w:pPr>
            <w:rPr>
              <w:rFonts w:ascii="Arial" w:eastAsia="Times New Roman" w:hAnsi="Arial" w:cs="Times New Roman"/>
              <w:sz w:val="14"/>
              <w:lang w:eastAsia="it-IT"/>
            </w:rPr>
          </w:pPr>
          <w:r>
            <w:rPr>
              <w:rFonts w:ascii="Arial" w:eastAsia="Times New Roman" w:hAnsi="Arial" w:cs="Times New Roman"/>
              <w:sz w:val="14"/>
              <w:lang w:eastAsia="it-IT"/>
            </w:rPr>
            <w:t xml:space="preserve">R.E.A. </w:t>
          </w:r>
          <w:r w:rsidRPr="00F1724B">
            <w:rPr>
              <w:rFonts w:ascii="Arial" w:eastAsia="Times New Roman" w:hAnsi="Arial" w:cs="Times New Roman"/>
              <w:sz w:val="14"/>
              <w:lang w:eastAsia="it-IT"/>
            </w:rPr>
            <w:t>AN - 201818</w:t>
          </w:r>
        </w:p>
      </w:tc>
    </w:tr>
  </w:tbl>
  <w:p w:rsidR="00264576" w:rsidRPr="00B94DE2" w:rsidRDefault="00264576" w:rsidP="008C267A">
    <w:pPr>
      <w:pStyle w:val="Pidipagina"/>
      <w:ind w:right="360"/>
      <w:rPr>
        <w:rFonts w:ascii="Adobe Fangsong Std R" w:eastAsia="Adobe Fangsong Std R" w:hAnsi="Adobe Fangsong Std R" w:cs="Kartik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E92" w:rsidRDefault="001B7E92" w:rsidP="00296C30">
      <w:r>
        <w:separator/>
      </w:r>
    </w:p>
  </w:footnote>
  <w:footnote w:type="continuationSeparator" w:id="1">
    <w:p w:rsidR="001B7E92" w:rsidRDefault="001B7E92" w:rsidP="00296C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576" w:rsidRDefault="00264576" w:rsidP="00B16BD2">
    <w:pPr>
      <w:pStyle w:val="Intestazione"/>
    </w:pPr>
    <w:r>
      <w:rPr>
        <w:noProof/>
        <w:lang w:eastAsia="it-IT"/>
      </w:rPr>
      <w:drawing>
        <wp:inline distT="0" distB="0" distL="0" distR="0">
          <wp:extent cx="1372023" cy="538600"/>
          <wp:effectExtent l="0" t="0" r="0" b="0"/>
          <wp:docPr id="1" name="Picture 1" descr="Macintosh HD:Users:Lorenzo:Dropbox:Burocrazia:Spin off:WiSense - Media:Loghi:WiSense:WISENSE12.ps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orenzo:Dropbox:Burocrazia:Spin off:WiSense - Media:Loghi:WiSense:WISENSE12.ps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033" cy="5389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322F9"/>
    <w:multiLevelType w:val="hybridMultilevel"/>
    <w:tmpl w:val="879002DE"/>
    <w:lvl w:ilvl="0" w:tplc="F634C7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0D59C6"/>
    <w:multiLevelType w:val="hybridMultilevel"/>
    <w:tmpl w:val="AAE45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50C0A"/>
    <w:multiLevelType w:val="hybridMultilevel"/>
    <w:tmpl w:val="0C0A3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4F7D04"/>
    <w:multiLevelType w:val="hybridMultilevel"/>
    <w:tmpl w:val="4EA80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D5520B"/>
    <w:multiLevelType w:val="hybridMultilevel"/>
    <w:tmpl w:val="FF144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B75455"/>
    <w:multiLevelType w:val="hybridMultilevel"/>
    <w:tmpl w:val="25C2D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08"/>
  <w:hyphenationZone w:val="283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4778AF"/>
    <w:rsid w:val="000118F0"/>
    <w:rsid w:val="00017681"/>
    <w:rsid w:val="00046599"/>
    <w:rsid w:val="000771E1"/>
    <w:rsid w:val="000810D4"/>
    <w:rsid w:val="00083863"/>
    <w:rsid w:val="0009552A"/>
    <w:rsid w:val="000A4CC3"/>
    <w:rsid w:val="000A742D"/>
    <w:rsid w:val="000B6513"/>
    <w:rsid w:val="000C2945"/>
    <w:rsid w:val="000D16FC"/>
    <w:rsid w:val="000F27A8"/>
    <w:rsid w:val="00104B44"/>
    <w:rsid w:val="00112AB1"/>
    <w:rsid w:val="0012573F"/>
    <w:rsid w:val="0013060F"/>
    <w:rsid w:val="00146824"/>
    <w:rsid w:val="00177E31"/>
    <w:rsid w:val="001A21BC"/>
    <w:rsid w:val="001B7E92"/>
    <w:rsid w:val="001C6A05"/>
    <w:rsid w:val="001F19FA"/>
    <w:rsid w:val="00213612"/>
    <w:rsid w:val="00235705"/>
    <w:rsid w:val="00251E0E"/>
    <w:rsid w:val="0025717C"/>
    <w:rsid w:val="00264576"/>
    <w:rsid w:val="00296416"/>
    <w:rsid w:val="00296C30"/>
    <w:rsid w:val="002C01E7"/>
    <w:rsid w:val="002F5918"/>
    <w:rsid w:val="00316DB9"/>
    <w:rsid w:val="00365F4F"/>
    <w:rsid w:val="00366BF3"/>
    <w:rsid w:val="003B4F2B"/>
    <w:rsid w:val="003D0E34"/>
    <w:rsid w:val="003F1F48"/>
    <w:rsid w:val="003F1F84"/>
    <w:rsid w:val="00434766"/>
    <w:rsid w:val="0044162A"/>
    <w:rsid w:val="00461C91"/>
    <w:rsid w:val="0046215E"/>
    <w:rsid w:val="00472BF3"/>
    <w:rsid w:val="004757BF"/>
    <w:rsid w:val="004778AF"/>
    <w:rsid w:val="004A1209"/>
    <w:rsid w:val="00502A88"/>
    <w:rsid w:val="005246C5"/>
    <w:rsid w:val="00531A8C"/>
    <w:rsid w:val="0054411A"/>
    <w:rsid w:val="005A3A87"/>
    <w:rsid w:val="005D370F"/>
    <w:rsid w:val="005D3A07"/>
    <w:rsid w:val="005F1A48"/>
    <w:rsid w:val="005F264F"/>
    <w:rsid w:val="0060779C"/>
    <w:rsid w:val="00616324"/>
    <w:rsid w:val="0062799D"/>
    <w:rsid w:val="0066433D"/>
    <w:rsid w:val="00673E6F"/>
    <w:rsid w:val="0068315D"/>
    <w:rsid w:val="006954EE"/>
    <w:rsid w:val="006C4926"/>
    <w:rsid w:val="006E04F8"/>
    <w:rsid w:val="006F799E"/>
    <w:rsid w:val="00706BA5"/>
    <w:rsid w:val="00715CFD"/>
    <w:rsid w:val="00733E8E"/>
    <w:rsid w:val="007414DB"/>
    <w:rsid w:val="00753E02"/>
    <w:rsid w:val="00774539"/>
    <w:rsid w:val="00785922"/>
    <w:rsid w:val="007E0733"/>
    <w:rsid w:val="007E42AF"/>
    <w:rsid w:val="00824EAB"/>
    <w:rsid w:val="008437E4"/>
    <w:rsid w:val="00860557"/>
    <w:rsid w:val="0089117F"/>
    <w:rsid w:val="008A6796"/>
    <w:rsid w:val="008A7003"/>
    <w:rsid w:val="008C267A"/>
    <w:rsid w:val="008E3428"/>
    <w:rsid w:val="00902BC9"/>
    <w:rsid w:val="0091133A"/>
    <w:rsid w:val="00914C46"/>
    <w:rsid w:val="00933791"/>
    <w:rsid w:val="00946EE8"/>
    <w:rsid w:val="00964CE3"/>
    <w:rsid w:val="00972BFF"/>
    <w:rsid w:val="00997BB6"/>
    <w:rsid w:val="009B239D"/>
    <w:rsid w:val="00A250D7"/>
    <w:rsid w:val="00A6238C"/>
    <w:rsid w:val="00A70E05"/>
    <w:rsid w:val="00AA30DB"/>
    <w:rsid w:val="00AB2BE1"/>
    <w:rsid w:val="00AE32CA"/>
    <w:rsid w:val="00AE516D"/>
    <w:rsid w:val="00B026E6"/>
    <w:rsid w:val="00B058BA"/>
    <w:rsid w:val="00B143C6"/>
    <w:rsid w:val="00B16BD2"/>
    <w:rsid w:val="00B36103"/>
    <w:rsid w:val="00B36E05"/>
    <w:rsid w:val="00B52275"/>
    <w:rsid w:val="00B53B51"/>
    <w:rsid w:val="00B5430C"/>
    <w:rsid w:val="00B63970"/>
    <w:rsid w:val="00B65639"/>
    <w:rsid w:val="00B721F6"/>
    <w:rsid w:val="00B74D65"/>
    <w:rsid w:val="00B74E0B"/>
    <w:rsid w:val="00B94DE2"/>
    <w:rsid w:val="00BA2ACB"/>
    <w:rsid w:val="00BC50C6"/>
    <w:rsid w:val="00BF3C3B"/>
    <w:rsid w:val="00C0775C"/>
    <w:rsid w:val="00C326E5"/>
    <w:rsid w:val="00C53BC3"/>
    <w:rsid w:val="00C62A5A"/>
    <w:rsid w:val="00C66273"/>
    <w:rsid w:val="00C74591"/>
    <w:rsid w:val="00CD1BD6"/>
    <w:rsid w:val="00CD2BE3"/>
    <w:rsid w:val="00CD615D"/>
    <w:rsid w:val="00CF02BD"/>
    <w:rsid w:val="00D011EC"/>
    <w:rsid w:val="00D11845"/>
    <w:rsid w:val="00D16858"/>
    <w:rsid w:val="00D275D8"/>
    <w:rsid w:val="00D67333"/>
    <w:rsid w:val="00D90A4E"/>
    <w:rsid w:val="00DA40E9"/>
    <w:rsid w:val="00DB03D6"/>
    <w:rsid w:val="00DB2738"/>
    <w:rsid w:val="00DB7570"/>
    <w:rsid w:val="00DD186C"/>
    <w:rsid w:val="00DD2541"/>
    <w:rsid w:val="00DE6A70"/>
    <w:rsid w:val="00E258AB"/>
    <w:rsid w:val="00E46275"/>
    <w:rsid w:val="00E57169"/>
    <w:rsid w:val="00E817FB"/>
    <w:rsid w:val="00E86AF3"/>
    <w:rsid w:val="00E93752"/>
    <w:rsid w:val="00EB6EBE"/>
    <w:rsid w:val="00EE16DA"/>
    <w:rsid w:val="00F12284"/>
    <w:rsid w:val="00F14702"/>
    <w:rsid w:val="00F1724B"/>
    <w:rsid w:val="00F20414"/>
    <w:rsid w:val="00F30DD3"/>
    <w:rsid w:val="00F54A1B"/>
    <w:rsid w:val="00F710FD"/>
    <w:rsid w:val="00F77DF5"/>
    <w:rsid w:val="00F9693B"/>
    <w:rsid w:val="00FA32FD"/>
    <w:rsid w:val="00FA3A65"/>
    <w:rsid w:val="00FB1CDB"/>
    <w:rsid w:val="00FC2E09"/>
    <w:rsid w:val="00FE4A85"/>
    <w:rsid w:val="00FE62E5"/>
    <w:rsid w:val="00FE6E60"/>
    <w:rsid w:val="00FE7ADD"/>
    <w:rsid w:val="00FF0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78AF"/>
    <w:pPr>
      <w:spacing w:after="0" w:line="240" w:lineRule="auto"/>
    </w:pPr>
    <w:rPr>
      <w:rFonts w:eastAsiaTheme="minorEastAsia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778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2A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96C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6C30"/>
  </w:style>
  <w:style w:type="paragraph" w:styleId="Pidipagina">
    <w:name w:val="footer"/>
    <w:basedOn w:val="Normale"/>
    <w:link w:val="PidipaginaCarattere"/>
    <w:uiPriority w:val="99"/>
    <w:unhideWhenUsed/>
    <w:rsid w:val="00296C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6C30"/>
  </w:style>
  <w:style w:type="paragraph" w:styleId="Titolo">
    <w:name w:val="Title"/>
    <w:basedOn w:val="Normale"/>
    <w:next w:val="Normale"/>
    <w:link w:val="TitoloCarattere"/>
    <w:uiPriority w:val="10"/>
    <w:qFormat/>
    <w:rsid w:val="005A3A87"/>
    <w:pPr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A3A87"/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78A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78AF"/>
    <w:rPr>
      <w:rFonts w:ascii="Lucida Grande" w:hAnsi="Lucida Grande" w:cs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778AF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4778AF"/>
    <w:pPr>
      <w:ind w:left="720"/>
      <w:contextualSpacing/>
    </w:pPr>
  </w:style>
  <w:style w:type="paragraph" w:customStyle="1" w:styleId="Default">
    <w:name w:val="Default"/>
    <w:rsid w:val="0009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095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3B4F2B"/>
  </w:style>
  <w:style w:type="character" w:customStyle="1" w:styleId="Titolo2Carattere">
    <w:name w:val="Titolo 2 Carattere"/>
    <w:basedOn w:val="Carpredefinitoparagrafo"/>
    <w:link w:val="Titolo2"/>
    <w:uiPriority w:val="9"/>
    <w:rsid w:val="00BA2AC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Collegamentoipertestuale">
    <w:name w:val="Hyperlink"/>
    <w:unhideWhenUsed/>
    <w:rsid w:val="00E93752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E9375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Revisione">
    <w:name w:val="Revision"/>
    <w:hidden/>
    <w:uiPriority w:val="99"/>
    <w:semiHidden/>
    <w:rsid w:val="008C267A"/>
    <w:pPr>
      <w:spacing w:after="0" w:line="240" w:lineRule="auto"/>
    </w:pPr>
    <w:rPr>
      <w:rFonts w:eastAsiaTheme="minorEastAsia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B1CD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sense.it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.palma@wisense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.belli@wisens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.pierleoni@wisense.it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">
      <a:maj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F9FEA8-B68E-487C-AF55-84825C6D3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Univpm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</dc:creator>
  <cp:lastModifiedBy>Utente</cp:lastModifiedBy>
  <cp:revision>15</cp:revision>
  <cp:lastPrinted>2017-08-02T11:41:00Z</cp:lastPrinted>
  <dcterms:created xsi:type="dcterms:W3CDTF">2017-09-06T09:46:00Z</dcterms:created>
  <dcterms:modified xsi:type="dcterms:W3CDTF">2017-09-07T13:27:00Z</dcterms:modified>
</cp:coreProperties>
</file>